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9911" w14:textId="77777777"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4B3A01FC" w14:textId="11ACB253" w:rsidR="004F5A06" w:rsidRPr="00365173" w:rsidRDefault="0082458F" w:rsidP="004F5A06">
      <w:pPr>
        <w:jc w:val="right"/>
        <w:rPr>
          <w:rFonts w:ascii="Arial" w:hAnsi="Arial" w:cs="Arial"/>
          <w:b/>
          <w:sz w:val="22"/>
          <w:szCs w:val="22"/>
        </w:rPr>
      </w:pPr>
      <w:r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>NIP</w:t>
      </w:r>
      <w:r w:rsidR="00CE20F2"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>WG</w:t>
      </w:r>
      <w:r w:rsidR="00C45A4D">
        <w:rPr>
          <w:rFonts w:ascii="Arial" w:hAnsi="Arial" w:cs="Arial"/>
          <w:b/>
          <w:sz w:val="22"/>
          <w:szCs w:val="22"/>
          <w:bdr w:val="single" w:sz="4" w:space="0" w:color="auto"/>
        </w:rPr>
        <w:t>9-14.1</w:t>
      </w:r>
      <w:bookmarkStart w:id="0" w:name="_GoBack"/>
      <w:bookmarkEnd w:id="0"/>
    </w:p>
    <w:p w14:paraId="0B6AEE1A" w14:textId="77777777" w:rsidR="004F5A06" w:rsidRPr="00365173" w:rsidRDefault="004F5A06" w:rsidP="004F5A06">
      <w:pPr>
        <w:pStyle w:val="Heading2"/>
        <w:jc w:val="center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Paper for Consideration by </w:t>
      </w:r>
      <w:r w:rsidR="0082458F" w:rsidRPr="00365173">
        <w:rPr>
          <w:rFonts w:ascii="Arial" w:hAnsi="Arial" w:cs="Arial"/>
          <w:szCs w:val="22"/>
        </w:rPr>
        <w:t>NIP</w:t>
      </w:r>
      <w:r w:rsidR="00CE20F2" w:rsidRPr="00365173">
        <w:rPr>
          <w:rFonts w:ascii="Arial" w:hAnsi="Arial" w:cs="Arial"/>
          <w:szCs w:val="22"/>
        </w:rPr>
        <w:t>WG</w:t>
      </w:r>
    </w:p>
    <w:p w14:paraId="203D0ED9" w14:textId="16C810BB" w:rsidR="004F5A06" w:rsidRPr="00365173" w:rsidRDefault="003341E4" w:rsidP="004F5A06">
      <w:pPr>
        <w:pStyle w:val="Heading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E27D67" w:rsidRPr="00E27D67">
        <w:rPr>
          <w:rFonts w:ascii="Arial" w:hAnsi="Arial" w:cs="Arial"/>
          <w:szCs w:val="22"/>
        </w:rPr>
        <w:t xml:space="preserve">Suggestions for </w:t>
      </w:r>
      <w:r>
        <w:rPr>
          <w:rFonts w:ascii="Arial" w:hAnsi="Arial" w:cs="Arial"/>
          <w:szCs w:val="22"/>
          <w:lang w:eastAsia="zh-CN"/>
        </w:rPr>
        <w:t>C</w:t>
      </w:r>
      <w:r>
        <w:rPr>
          <w:rFonts w:ascii="Arial" w:hAnsi="Arial" w:cs="Arial" w:hint="eastAsia"/>
          <w:szCs w:val="22"/>
          <w:lang w:eastAsia="zh-CN"/>
        </w:rPr>
        <w:t>hanges</w:t>
      </w:r>
      <w:r w:rsidR="00E27D67" w:rsidRPr="00E27D67">
        <w:rPr>
          <w:rFonts w:ascii="Arial" w:hAnsi="Arial" w:cs="Arial"/>
          <w:szCs w:val="22"/>
        </w:rPr>
        <w:t xml:space="preserve"> to the </w:t>
      </w:r>
      <w:r w:rsidR="005B3C8E">
        <w:rPr>
          <w:rFonts w:ascii="Arial" w:hAnsi="Arial" w:cs="Arial"/>
          <w:szCs w:val="22"/>
        </w:rPr>
        <w:t>E</w:t>
      </w:r>
      <w:r w:rsidR="005B3C8E">
        <w:rPr>
          <w:rFonts w:ascii="Arial" w:hAnsi="Arial" w:cs="Arial" w:hint="eastAsia"/>
          <w:szCs w:val="22"/>
          <w:lang w:eastAsia="zh-CN"/>
        </w:rPr>
        <w:t>ncoding</w:t>
      </w:r>
      <w:r w:rsidR="00E27D67" w:rsidRPr="00E27D67">
        <w:rPr>
          <w:rFonts w:ascii="Arial" w:hAnsi="Arial" w:cs="Arial"/>
          <w:szCs w:val="22"/>
        </w:rPr>
        <w:t xml:space="preserve"> of </w:t>
      </w:r>
      <w:r w:rsidR="0076400D" w:rsidRPr="0076400D">
        <w:rPr>
          <w:rFonts w:ascii="Arial" w:hAnsi="Arial" w:cs="Arial"/>
          <w:szCs w:val="22"/>
        </w:rPr>
        <w:t>Restricted Area Navigational</w:t>
      </w:r>
      <w:r w:rsidR="00E27D67" w:rsidRPr="00E27D67">
        <w:rPr>
          <w:rFonts w:ascii="Arial" w:hAnsi="Arial" w:cs="Arial"/>
          <w:szCs w:val="22"/>
        </w:rPr>
        <w:t xml:space="preserve"> in </w:t>
      </w:r>
      <w:r w:rsidR="00716C1D" w:rsidRPr="00E27D67">
        <w:rPr>
          <w:rFonts w:ascii="Arial" w:hAnsi="Arial" w:cs="Arial"/>
          <w:szCs w:val="22"/>
        </w:rPr>
        <w:t>S-127</w:t>
      </w:r>
      <w:r w:rsidR="00716C1D">
        <w:rPr>
          <w:rFonts w:ascii="Arial" w:hAnsi="Arial" w:cs="Arial"/>
          <w:szCs w:val="22"/>
        </w:rPr>
        <w:t xml:space="preserve"> </w:t>
      </w:r>
      <w:r w:rsidR="00E27D67" w:rsidRPr="00E27D67">
        <w:rPr>
          <w:rFonts w:ascii="Arial" w:hAnsi="Arial" w:cs="Arial"/>
          <w:szCs w:val="22"/>
        </w:rPr>
        <w:t>Maritime Traffic Management Product</w:t>
      </w:r>
      <w:r w:rsidR="00604B95">
        <w:rPr>
          <w:rFonts w:ascii="Arial" w:hAnsi="Arial" w:cs="Arial"/>
          <w:szCs w:val="22"/>
        </w:rPr>
        <w:t xml:space="preserve"> </w:t>
      </w:r>
      <w:r w:rsidR="00604B95">
        <w:rPr>
          <w:rFonts w:ascii="Arial" w:hAnsi="Arial" w:cs="Arial" w:hint="eastAsia"/>
          <w:szCs w:val="22"/>
          <w:lang w:eastAsia="zh-CN"/>
        </w:rPr>
        <w:t>Specification</w:t>
      </w:r>
      <w:r w:rsidR="00E27D67" w:rsidRPr="00E27D67">
        <w:rPr>
          <w:rFonts w:ascii="Arial" w:hAnsi="Arial" w:cs="Arial"/>
          <w:szCs w:val="22"/>
        </w:rPr>
        <w:t xml:space="preserve"> (</w:t>
      </w:r>
      <w:r w:rsidR="00716C1D">
        <w:rPr>
          <w:rFonts w:ascii="Arial" w:hAnsi="Arial" w:cs="Arial"/>
          <w:szCs w:val="22"/>
        </w:rPr>
        <w:t>1.0.0</w:t>
      </w:r>
      <w:r w:rsidR="00E27D67" w:rsidRPr="00E27D67">
        <w:rPr>
          <w:rFonts w:ascii="Arial" w:hAnsi="Arial" w:cs="Arial"/>
          <w:szCs w:val="22"/>
        </w:rPr>
        <w:t>)</w:t>
      </w:r>
    </w:p>
    <w:p w14:paraId="616F6589" w14:textId="77777777"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365173" w14:paraId="700D9A00" w14:textId="77777777">
        <w:trPr>
          <w:jc w:val="center"/>
        </w:trPr>
        <w:tc>
          <w:tcPr>
            <w:tcW w:w="2634" w:type="dxa"/>
          </w:tcPr>
          <w:p w14:paraId="09971649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br w:type="page"/>
            </w: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043E9603" w14:textId="12D5B787" w:rsidR="004F5A06" w:rsidRPr="00365173" w:rsidRDefault="007902B9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Lyu</w:t>
            </w:r>
            <w:r>
              <w:rPr>
                <w:rFonts w:ascii="Arial" w:hAnsi="Arial" w:cs="Arial"/>
                <w:sz w:val="22"/>
                <w:szCs w:val="22"/>
                <w:lang w:val="en-AU" w:eastAsia="zh-CN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Yuxiao</w:t>
            </w:r>
            <w:r>
              <w:rPr>
                <w:rFonts w:ascii="Arial" w:hAnsi="Arial" w:cs="Arial"/>
                <w:sz w:val="22"/>
                <w:szCs w:val="22"/>
                <w:lang w:val="en-AU" w:eastAsia="zh-CN"/>
              </w:rPr>
              <w:t xml:space="preserve">, </w:t>
            </w:r>
            <w:r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China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MSA</w:t>
            </w:r>
          </w:p>
        </w:tc>
      </w:tr>
      <w:tr w:rsidR="004F5A06" w:rsidRPr="00365173" w14:paraId="4D806DB6" w14:textId="77777777">
        <w:trPr>
          <w:jc w:val="center"/>
        </w:trPr>
        <w:tc>
          <w:tcPr>
            <w:tcW w:w="2634" w:type="dxa"/>
          </w:tcPr>
          <w:p w14:paraId="54D9D295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43707D37" w14:textId="31851DED" w:rsidR="004F5A06" w:rsidRPr="00453F25" w:rsidRDefault="00E059D5" w:rsidP="00E059D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53F25">
              <w:rPr>
                <w:rFonts w:ascii="Arial" w:hAnsi="Arial" w:cs="Arial"/>
                <w:sz w:val="22"/>
                <w:szCs w:val="22"/>
                <w:lang w:val="en-AU"/>
              </w:rPr>
              <w:t xml:space="preserve">If it is required, the speed limit should be encoded in S-127.It is suggested that the complex attribute vessel speed limit, sub-attribute speed limit should be bound to the feature Restricted Area Navigational in the S-127 DCEG. It is proposed to bind </w:t>
            </w:r>
            <w:r w:rsidR="00E70FF9"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two</w:t>
            </w:r>
            <w:r w:rsidRPr="00453F25">
              <w:rPr>
                <w:rFonts w:ascii="Arial" w:hAnsi="Arial" w:cs="Arial"/>
                <w:sz w:val="22"/>
                <w:szCs w:val="22"/>
                <w:lang w:val="en-AU"/>
              </w:rPr>
              <w:t xml:space="preserve"> values</w:t>
            </w:r>
            <w:r w:rsidR="00E70FF9"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,</w:t>
            </w:r>
            <w:r w:rsidR="00E70FF9">
              <w:rPr>
                <w:rFonts w:ascii="Arial" w:hAnsi="Arial" w:cs="Arial"/>
                <w:sz w:val="22"/>
                <w:szCs w:val="22"/>
                <w:lang w:val="en-AU" w:eastAsia="zh-CN"/>
              </w:rPr>
              <w:t xml:space="preserve"> </w:t>
            </w:r>
            <w:r w:rsidRPr="00453F25">
              <w:rPr>
                <w:rFonts w:ascii="Arial" w:hAnsi="Arial" w:cs="Arial"/>
                <w:sz w:val="22"/>
                <w:szCs w:val="22"/>
                <w:lang w:val="en-AU"/>
              </w:rPr>
              <w:t>berthing prohibited</w:t>
            </w:r>
            <w:r w:rsidR="004D584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4D5849"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and</w:t>
            </w:r>
            <w:r w:rsidRPr="00453F25">
              <w:rPr>
                <w:rFonts w:ascii="Arial" w:hAnsi="Arial" w:cs="Arial"/>
                <w:sz w:val="22"/>
                <w:szCs w:val="22"/>
                <w:lang w:val="en-AU"/>
              </w:rPr>
              <w:t xml:space="preserve"> berthing restricted</w:t>
            </w:r>
            <w:r w:rsidR="00E70FF9"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,</w:t>
            </w:r>
            <w:r w:rsidR="00E70FF9">
              <w:rPr>
                <w:rFonts w:ascii="Arial" w:hAnsi="Arial" w:cs="Arial"/>
                <w:sz w:val="22"/>
                <w:szCs w:val="22"/>
                <w:lang w:val="en-AU" w:eastAsia="zh-CN"/>
              </w:rPr>
              <w:t xml:space="preserve"> </w:t>
            </w:r>
            <w:r w:rsidRPr="00453F25">
              <w:rPr>
                <w:rFonts w:ascii="Arial" w:hAnsi="Arial" w:cs="Arial"/>
                <w:sz w:val="22"/>
                <w:szCs w:val="22"/>
                <w:lang w:val="en-AU"/>
              </w:rPr>
              <w:t xml:space="preserve">to enumeration of the attribute restriction of the feature Restricted Area Navigational, for these types of traffic management rules </w:t>
            </w:r>
            <w:r w:rsidR="007E2BD5" w:rsidRPr="007E2BD5">
              <w:rPr>
                <w:rFonts w:ascii="Arial" w:hAnsi="Arial" w:cs="Arial"/>
                <w:sz w:val="22"/>
                <w:szCs w:val="22"/>
                <w:lang w:val="en-AU"/>
              </w:rPr>
              <w:t>structurally encoded</w:t>
            </w:r>
            <w:r w:rsidRPr="00453F25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4F5A06" w:rsidRPr="00365173" w14:paraId="7A65EBFE" w14:textId="77777777" w:rsidTr="009140E2">
        <w:trPr>
          <w:trHeight w:val="328"/>
          <w:jc w:val="center"/>
        </w:trPr>
        <w:tc>
          <w:tcPr>
            <w:tcW w:w="2634" w:type="dxa"/>
          </w:tcPr>
          <w:p w14:paraId="52FDCAF0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6D5F41A3" w14:textId="50FA19A7" w:rsidR="004F5A06" w:rsidRPr="00365173" w:rsidRDefault="005B23C5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B23C5">
              <w:rPr>
                <w:rFonts w:ascii="Arial" w:hAnsi="Arial" w:cs="Arial"/>
                <w:sz w:val="22"/>
                <w:szCs w:val="22"/>
                <w:lang w:val="en-AU"/>
              </w:rPr>
              <w:t>S-127 (1.0.0), 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 w:rsidRPr="005B23C5">
              <w:rPr>
                <w:rFonts w:ascii="Arial" w:hAnsi="Arial" w:cs="Arial"/>
                <w:sz w:val="22"/>
                <w:szCs w:val="22"/>
                <w:lang w:val="en-AU"/>
              </w:rPr>
              <w:t>101(1.0.0), S-98(1.0.0_Draft)</w:t>
            </w:r>
            <w:r w:rsidR="004F5A06" w:rsidRPr="00365173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4F5A06" w:rsidRPr="00365173" w14:paraId="3FC21F21" w14:textId="77777777">
        <w:trPr>
          <w:jc w:val="center"/>
        </w:trPr>
        <w:tc>
          <w:tcPr>
            <w:tcW w:w="2634" w:type="dxa"/>
          </w:tcPr>
          <w:p w14:paraId="331B7120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3ECFAA39" w14:textId="70AE3D09" w:rsidR="004F5A06" w:rsidRPr="00365173" w:rsidRDefault="009140E2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S-127 Project.</w:t>
            </w:r>
          </w:p>
        </w:tc>
      </w:tr>
    </w:tbl>
    <w:p w14:paraId="15310756" w14:textId="72415477"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Background</w:t>
      </w:r>
    </w:p>
    <w:p w14:paraId="1F6146E7" w14:textId="23657D13" w:rsidR="005A31D1" w:rsidRDefault="00CD5812" w:rsidP="002E2705">
      <w:pPr>
        <w:rPr>
          <w:rFonts w:ascii="Arial" w:hAnsi="Arial" w:cs="Arial"/>
          <w:sz w:val="22"/>
          <w:szCs w:val="22"/>
          <w:lang w:val="en-AU" w:eastAsia="zh-CN"/>
        </w:rPr>
      </w:pPr>
      <w:r w:rsidRPr="00CD5812">
        <w:rPr>
          <w:rFonts w:ascii="Arial" w:hAnsi="Arial" w:cs="Arial"/>
          <w:sz w:val="22"/>
          <w:szCs w:val="22"/>
          <w:lang w:val="en-AU"/>
        </w:rPr>
        <w:t xml:space="preserve">China Maritime Safety Administration </w:t>
      </w:r>
      <w:r w:rsidR="00945AD0">
        <w:rPr>
          <w:rFonts w:ascii="Arial" w:hAnsi="Arial" w:cs="Arial" w:hint="eastAsia"/>
          <w:sz w:val="22"/>
          <w:szCs w:val="22"/>
          <w:lang w:val="en-AU" w:eastAsia="zh-CN"/>
        </w:rPr>
        <w:t>have</w:t>
      </w:r>
      <w:r w:rsidR="00945AD0">
        <w:rPr>
          <w:rFonts w:ascii="Arial" w:hAnsi="Arial" w:cs="Arial"/>
          <w:sz w:val="22"/>
          <w:szCs w:val="22"/>
          <w:lang w:val="en-AU"/>
        </w:rPr>
        <w:t xml:space="preserve"> </w:t>
      </w:r>
      <w:r w:rsidR="00583E5F">
        <w:rPr>
          <w:rFonts w:ascii="Arial" w:hAnsi="Arial" w:cs="Arial"/>
          <w:sz w:val="22"/>
          <w:szCs w:val="22"/>
          <w:lang w:val="en-AU" w:eastAsia="zh-CN"/>
        </w:rPr>
        <w:t xml:space="preserve">been </w:t>
      </w:r>
      <w:r w:rsidR="00945AD0">
        <w:rPr>
          <w:rFonts w:ascii="Arial" w:hAnsi="Arial" w:cs="Arial" w:hint="eastAsia"/>
          <w:sz w:val="22"/>
          <w:szCs w:val="22"/>
          <w:lang w:val="en-AU" w:eastAsia="zh-CN"/>
        </w:rPr>
        <w:t>produc</w:t>
      </w:r>
      <w:r w:rsidR="00583E5F">
        <w:rPr>
          <w:rFonts w:ascii="Arial" w:hAnsi="Arial" w:cs="Arial"/>
          <w:sz w:val="22"/>
          <w:szCs w:val="22"/>
          <w:lang w:val="en-AU" w:eastAsia="zh-CN"/>
        </w:rPr>
        <w:t>ing</w:t>
      </w:r>
      <w:r w:rsidR="00945AD0">
        <w:rPr>
          <w:rFonts w:ascii="Arial" w:hAnsi="Arial" w:cs="Arial"/>
          <w:sz w:val="22"/>
          <w:szCs w:val="22"/>
          <w:lang w:val="en-AU"/>
        </w:rPr>
        <w:t xml:space="preserve"> S-127 </w:t>
      </w:r>
      <w:r w:rsidR="00945AD0">
        <w:rPr>
          <w:rFonts w:ascii="Arial" w:hAnsi="Arial" w:cs="Arial" w:hint="eastAsia"/>
          <w:sz w:val="22"/>
          <w:szCs w:val="22"/>
          <w:lang w:val="en-AU" w:eastAsia="zh-CN"/>
        </w:rPr>
        <w:t>test</w:t>
      </w:r>
      <w:r w:rsidR="00945AD0">
        <w:rPr>
          <w:rFonts w:ascii="Arial" w:hAnsi="Arial" w:cs="Arial"/>
          <w:sz w:val="22"/>
          <w:szCs w:val="22"/>
          <w:lang w:val="en-AU"/>
        </w:rPr>
        <w:t xml:space="preserve"> </w:t>
      </w:r>
      <w:r w:rsidR="00945AD0">
        <w:rPr>
          <w:rFonts w:ascii="Arial" w:hAnsi="Arial" w:cs="Arial" w:hint="eastAsia"/>
          <w:sz w:val="22"/>
          <w:szCs w:val="22"/>
          <w:lang w:val="en-AU" w:eastAsia="zh-CN"/>
        </w:rPr>
        <w:t>data</w:t>
      </w:r>
      <w:r w:rsidR="00945AD0">
        <w:rPr>
          <w:rFonts w:ascii="Arial" w:hAnsi="Arial" w:cs="Arial"/>
          <w:sz w:val="22"/>
          <w:szCs w:val="22"/>
          <w:lang w:val="en-AU"/>
        </w:rPr>
        <w:t xml:space="preserve"> </w:t>
      </w:r>
      <w:r w:rsidR="006465A5">
        <w:rPr>
          <w:rFonts w:ascii="Arial" w:hAnsi="Arial" w:cs="Arial" w:hint="eastAsia"/>
          <w:sz w:val="22"/>
          <w:szCs w:val="22"/>
          <w:lang w:val="en-AU" w:eastAsia="zh-CN"/>
        </w:rPr>
        <w:t>in</w:t>
      </w:r>
      <w:r w:rsidR="00583E5F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BF7A37">
        <w:rPr>
          <w:rFonts w:ascii="Arial" w:hAnsi="Arial" w:cs="Arial"/>
          <w:sz w:val="22"/>
          <w:szCs w:val="22"/>
          <w:lang w:val="en-AU" w:eastAsia="zh-CN"/>
        </w:rPr>
        <w:t>navigational</w:t>
      </w:r>
      <w:r w:rsidR="00BF7A37" w:rsidRPr="00BF7A37">
        <w:rPr>
          <w:rFonts w:ascii="Arial" w:hAnsi="Arial" w:cs="Arial"/>
          <w:sz w:val="22"/>
          <w:szCs w:val="22"/>
          <w:lang w:val="en-AU" w:eastAsia="zh-CN"/>
        </w:rPr>
        <w:t xml:space="preserve"> areas under the jurisdiction of the Guangdong Maritime Safety Administration</w:t>
      </w:r>
      <w:r w:rsidR="006465A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EC1CD5">
        <w:rPr>
          <w:rFonts w:ascii="Arial" w:hAnsi="Arial" w:cs="Arial"/>
          <w:sz w:val="22"/>
          <w:szCs w:val="22"/>
          <w:lang w:val="en-AU" w:eastAsia="zh-CN"/>
        </w:rPr>
        <w:t xml:space="preserve">by </w:t>
      </w:r>
      <w:r w:rsidRPr="00CD5812">
        <w:rPr>
          <w:rFonts w:ascii="Arial" w:hAnsi="Arial" w:cs="Arial"/>
          <w:sz w:val="22"/>
          <w:szCs w:val="22"/>
          <w:lang w:val="en-AU"/>
        </w:rPr>
        <w:t>follo</w:t>
      </w:r>
      <w:r w:rsidR="00EC1CD5">
        <w:rPr>
          <w:rFonts w:ascii="Arial" w:hAnsi="Arial" w:cs="Arial"/>
          <w:sz w:val="22"/>
          <w:szCs w:val="22"/>
          <w:lang w:val="en-AU"/>
        </w:rPr>
        <w:t>wing</w:t>
      </w:r>
      <w:r w:rsidR="00EC1CD5" w:rsidRPr="00EC1CD5">
        <w:t xml:space="preserve"> </w:t>
      </w:r>
      <w:r w:rsidR="00EC1CD5" w:rsidRPr="00EC1CD5">
        <w:rPr>
          <w:rFonts w:ascii="Arial" w:hAnsi="Arial" w:cs="Arial"/>
          <w:sz w:val="22"/>
          <w:szCs w:val="22"/>
          <w:lang w:val="en-AU"/>
        </w:rPr>
        <w:t>S-127 Maritime Traffic Management Product Specification (1.0.0)</w:t>
      </w:r>
      <w:r w:rsidR="00EC1CD5">
        <w:rPr>
          <w:rFonts w:ascii="Arial" w:hAnsi="Arial" w:cs="Arial"/>
          <w:sz w:val="22"/>
          <w:szCs w:val="22"/>
          <w:lang w:val="en-AU"/>
        </w:rPr>
        <w:t xml:space="preserve">. </w:t>
      </w:r>
      <w:r w:rsidRPr="00CD5812">
        <w:rPr>
          <w:rFonts w:ascii="Arial" w:hAnsi="Arial" w:cs="Arial"/>
          <w:sz w:val="22"/>
          <w:szCs w:val="22"/>
          <w:lang w:val="en-AU"/>
        </w:rPr>
        <w:t xml:space="preserve"> </w:t>
      </w:r>
      <w:r w:rsidR="00EC1CD5">
        <w:rPr>
          <w:rFonts w:ascii="Arial" w:hAnsi="Arial" w:cs="Arial"/>
          <w:sz w:val="22"/>
          <w:szCs w:val="22"/>
          <w:lang w:val="en-AU"/>
        </w:rPr>
        <w:t>Th</w:t>
      </w:r>
      <w:r w:rsidR="002E2705">
        <w:rPr>
          <w:rFonts w:ascii="Arial" w:hAnsi="Arial" w:cs="Arial"/>
          <w:sz w:val="22"/>
          <w:szCs w:val="22"/>
          <w:lang w:val="en-AU"/>
        </w:rPr>
        <w:t>ose</w:t>
      </w:r>
      <w:r w:rsidR="00EC1CD5">
        <w:rPr>
          <w:rFonts w:ascii="Arial" w:hAnsi="Arial" w:cs="Arial"/>
          <w:sz w:val="22"/>
          <w:szCs w:val="22"/>
          <w:lang w:val="en-AU"/>
        </w:rPr>
        <w:t xml:space="preserve"> </w:t>
      </w:r>
      <w:r w:rsidR="002E2705">
        <w:rPr>
          <w:rFonts w:ascii="Arial" w:hAnsi="Arial" w:cs="Arial"/>
          <w:sz w:val="22"/>
          <w:szCs w:val="22"/>
          <w:lang w:val="en-AU"/>
        </w:rPr>
        <w:t>maritime traffic</w:t>
      </w:r>
      <w:r w:rsidR="002E2705">
        <w:rPr>
          <w:rFonts w:ascii="Arial" w:hAnsi="Arial" w:cs="Arial" w:hint="eastAsia"/>
          <w:sz w:val="22"/>
          <w:szCs w:val="22"/>
          <w:lang w:val="en-AU" w:eastAsia="zh-CN"/>
        </w:rPr>
        <w:t xml:space="preserve"> </w:t>
      </w:r>
      <w:r w:rsidR="002E2705">
        <w:rPr>
          <w:rFonts w:ascii="Arial" w:hAnsi="Arial" w:cs="Arial"/>
          <w:sz w:val="22"/>
          <w:szCs w:val="22"/>
          <w:lang w:val="en-AU" w:eastAsia="zh-CN"/>
        </w:rPr>
        <w:t>management</w:t>
      </w:r>
      <w:r w:rsidR="002E2705">
        <w:rPr>
          <w:rFonts w:ascii="Arial" w:hAnsi="Arial" w:cs="Arial" w:hint="eastAsia"/>
          <w:sz w:val="22"/>
          <w:szCs w:val="22"/>
          <w:lang w:val="en-AU" w:eastAsia="zh-CN"/>
        </w:rPr>
        <w:t xml:space="preserve"> </w:t>
      </w:r>
      <w:r w:rsidR="002E2705">
        <w:rPr>
          <w:rFonts w:ascii="Arial" w:hAnsi="Arial" w:cs="Arial"/>
          <w:sz w:val="22"/>
          <w:szCs w:val="22"/>
          <w:lang w:val="en-AU" w:eastAsia="zh-CN"/>
        </w:rPr>
        <w:t>regulations</w:t>
      </w:r>
      <w:r w:rsidR="00434A23" w:rsidRPr="00434A23">
        <w:t xml:space="preserve"> </w:t>
      </w:r>
      <w:r w:rsidR="00434A23" w:rsidRPr="00434A23">
        <w:rPr>
          <w:rFonts w:ascii="Arial" w:hAnsi="Arial" w:cs="Arial"/>
          <w:sz w:val="22"/>
          <w:szCs w:val="22"/>
          <w:lang w:val="en-AU" w:eastAsia="zh-CN"/>
        </w:rPr>
        <w:t>entered into the test data are sourced from "Regulations on Safe Navigation of Vessels under the Jurisdiction of Guangdong Maritime Safety Administration</w:t>
      </w:r>
      <w:r w:rsidR="00533807">
        <w:rPr>
          <w:rFonts w:ascii="Arial" w:hAnsi="Arial" w:cs="Arial"/>
          <w:sz w:val="22"/>
          <w:szCs w:val="22"/>
          <w:lang w:val="en-AU" w:eastAsia="zh-CN"/>
        </w:rPr>
        <w:t>,</w:t>
      </w:r>
      <w:r w:rsidR="00500B4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1E020C">
        <w:rPr>
          <w:rFonts w:ascii="Arial" w:hAnsi="Arial" w:cs="Arial"/>
          <w:sz w:val="22"/>
          <w:szCs w:val="22"/>
          <w:lang w:val="en-AU" w:eastAsia="zh-CN"/>
        </w:rPr>
        <w:t>G</w:t>
      </w:r>
      <w:r w:rsidR="009D0690" w:rsidRPr="009D0690">
        <w:rPr>
          <w:rFonts w:ascii="Arial" w:hAnsi="Arial" w:cs="Arial"/>
          <w:sz w:val="22"/>
          <w:szCs w:val="22"/>
          <w:lang w:val="en-AU" w:eastAsia="zh-CN"/>
        </w:rPr>
        <w:t>uangdong</w:t>
      </w:r>
      <w:r w:rsidR="009D0690">
        <w:rPr>
          <w:rFonts w:ascii="Arial" w:hAnsi="Arial" w:cs="Arial"/>
          <w:sz w:val="22"/>
          <w:szCs w:val="22"/>
          <w:lang w:val="en-AU" w:eastAsia="zh-CN"/>
        </w:rPr>
        <w:t xml:space="preserve"> MSA </w:t>
      </w:r>
      <w:r w:rsidR="005A31D1">
        <w:rPr>
          <w:rFonts w:ascii="Arial" w:hAnsi="Arial" w:cs="Arial"/>
          <w:sz w:val="22"/>
          <w:szCs w:val="22"/>
          <w:lang w:val="en-AU" w:eastAsia="zh-CN"/>
        </w:rPr>
        <w:t>File</w:t>
      </w:r>
      <w:r w:rsidR="00533807" w:rsidRPr="00533807">
        <w:rPr>
          <w:rFonts w:ascii="Arial" w:hAnsi="Arial" w:cs="Arial"/>
          <w:sz w:val="22"/>
          <w:szCs w:val="22"/>
          <w:lang w:val="en-AU" w:eastAsia="zh-CN"/>
        </w:rPr>
        <w:t xml:space="preserve"> N</w:t>
      </w:r>
      <w:r w:rsidR="005A31D1">
        <w:rPr>
          <w:rFonts w:ascii="Arial" w:hAnsi="Arial" w:cs="Arial"/>
          <w:sz w:val="22"/>
          <w:szCs w:val="22"/>
          <w:lang w:val="en-AU" w:eastAsia="zh-CN"/>
        </w:rPr>
        <w:t>o</w:t>
      </w:r>
      <w:r w:rsidR="00533807">
        <w:rPr>
          <w:rFonts w:ascii="Arial" w:hAnsi="Arial" w:cs="Arial"/>
          <w:sz w:val="22"/>
          <w:szCs w:val="22"/>
          <w:lang w:val="en-AU" w:eastAsia="zh-CN"/>
        </w:rPr>
        <w:t>.</w:t>
      </w:r>
      <w:r w:rsidR="009D35BB">
        <w:rPr>
          <w:rFonts w:ascii="Arial" w:hAnsi="Arial" w:cs="Arial"/>
          <w:sz w:val="22"/>
          <w:szCs w:val="22"/>
          <w:lang w:val="en-AU" w:eastAsia="zh-CN"/>
        </w:rPr>
        <w:t>100/</w:t>
      </w:r>
      <w:r w:rsidR="009D0690">
        <w:rPr>
          <w:rFonts w:ascii="Arial" w:hAnsi="Arial" w:cs="Arial"/>
          <w:sz w:val="22"/>
          <w:szCs w:val="22"/>
          <w:lang w:val="en-AU" w:eastAsia="zh-CN"/>
        </w:rPr>
        <w:t>2021</w:t>
      </w:r>
      <w:r w:rsidR="009D0690" w:rsidRPr="009D0690">
        <w:rPr>
          <w:rFonts w:ascii="Arial" w:hAnsi="Arial" w:cs="Arial"/>
          <w:sz w:val="22"/>
          <w:szCs w:val="22"/>
          <w:lang w:val="en-AU" w:eastAsia="zh-CN"/>
        </w:rPr>
        <w:t>"</w:t>
      </w:r>
      <w:r w:rsidR="005A31D1">
        <w:rPr>
          <w:rFonts w:ascii="Arial" w:hAnsi="Arial" w:cs="Arial"/>
          <w:sz w:val="22"/>
          <w:szCs w:val="22"/>
          <w:lang w:val="en-AU" w:eastAsia="zh-CN"/>
        </w:rPr>
        <w:t>.</w:t>
      </w:r>
    </w:p>
    <w:p w14:paraId="0E1907A1" w14:textId="49282FFC" w:rsidR="00865AAC" w:rsidRPr="00365173" w:rsidRDefault="001D5AEF" w:rsidP="00865AAC">
      <w:pPr>
        <w:rPr>
          <w:rFonts w:ascii="Arial" w:hAnsi="Arial" w:cs="Arial"/>
          <w:sz w:val="22"/>
          <w:szCs w:val="22"/>
          <w:lang w:val="en-AU" w:eastAsia="zh-CN"/>
        </w:rPr>
      </w:pPr>
      <w:r w:rsidRPr="00CD5812">
        <w:rPr>
          <w:rFonts w:ascii="Arial" w:hAnsi="Arial" w:cs="Arial"/>
          <w:sz w:val="22"/>
          <w:szCs w:val="22"/>
          <w:lang w:val="en-AU"/>
        </w:rPr>
        <w:t xml:space="preserve">In the process of </w:t>
      </w:r>
      <w:r>
        <w:rPr>
          <w:rFonts w:ascii="Arial" w:hAnsi="Arial" w:cs="Arial"/>
          <w:sz w:val="22"/>
          <w:szCs w:val="22"/>
          <w:lang w:val="en-AU"/>
        </w:rPr>
        <w:t xml:space="preserve">producing test data, we tried to </w:t>
      </w:r>
      <w:r w:rsidR="000E65FD">
        <w:rPr>
          <w:rFonts w:ascii="Arial" w:hAnsi="Arial" w:cs="Arial"/>
          <w:sz w:val="22"/>
          <w:szCs w:val="22"/>
          <w:lang w:val="en-AU"/>
        </w:rPr>
        <w:t>reali</w:t>
      </w:r>
      <w:r w:rsidR="00034B5F">
        <w:rPr>
          <w:rFonts w:ascii="Arial" w:hAnsi="Arial" w:cs="Arial" w:hint="eastAsia"/>
          <w:sz w:val="22"/>
          <w:szCs w:val="22"/>
          <w:lang w:val="en-AU" w:eastAsia="zh-CN"/>
        </w:rPr>
        <w:t>z</w:t>
      </w:r>
      <w:r w:rsidR="000E65FD">
        <w:rPr>
          <w:rFonts w:ascii="Arial" w:hAnsi="Arial" w:cs="Arial"/>
          <w:sz w:val="22"/>
          <w:szCs w:val="22"/>
          <w:lang w:val="en-AU"/>
        </w:rPr>
        <w:t>e some</w:t>
      </w:r>
      <w:r w:rsidR="00CD5812" w:rsidRPr="00CD5812">
        <w:rPr>
          <w:rFonts w:ascii="Arial" w:hAnsi="Arial" w:cs="Arial"/>
          <w:sz w:val="22"/>
          <w:szCs w:val="22"/>
          <w:lang w:val="en-AU"/>
        </w:rPr>
        <w:t xml:space="preserve"> navigation regulations </w:t>
      </w:r>
      <w:r w:rsidR="007E2BD5" w:rsidRPr="007E2BD5">
        <w:rPr>
          <w:rFonts w:ascii="Arial" w:hAnsi="Arial" w:cs="Arial"/>
          <w:sz w:val="22"/>
          <w:szCs w:val="22"/>
          <w:lang w:val="en-AU"/>
        </w:rPr>
        <w:t>structurally</w:t>
      </w:r>
      <w:r w:rsidR="00CD5812" w:rsidRPr="00CD5812">
        <w:rPr>
          <w:rFonts w:ascii="Arial" w:hAnsi="Arial" w:cs="Arial"/>
          <w:sz w:val="22"/>
          <w:szCs w:val="22"/>
          <w:lang w:val="en-AU"/>
        </w:rPr>
        <w:t xml:space="preserve"> and semantically expressed</w:t>
      </w:r>
      <w:r w:rsidR="000E65FD">
        <w:rPr>
          <w:rFonts w:ascii="Arial" w:hAnsi="Arial" w:cs="Arial"/>
          <w:sz w:val="22"/>
          <w:szCs w:val="22"/>
          <w:lang w:val="en-AU"/>
        </w:rPr>
        <w:t>, and</w:t>
      </w:r>
      <w:r w:rsidR="00CD5812" w:rsidRPr="00CD5812">
        <w:rPr>
          <w:rFonts w:ascii="Arial" w:hAnsi="Arial" w:cs="Arial"/>
          <w:sz w:val="22"/>
          <w:szCs w:val="22"/>
          <w:lang w:val="en-AU"/>
        </w:rPr>
        <w:t xml:space="preserve"> found that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s</w:t>
      </w:r>
      <w:r w:rsidR="00CA7387" w:rsidRPr="000E16D4">
        <w:rPr>
          <w:rFonts w:ascii="Arial" w:hAnsi="Arial" w:cs="Arial"/>
          <w:sz w:val="22"/>
          <w:szCs w:val="22"/>
          <w:lang w:val="en-AU"/>
        </w:rPr>
        <w:t xml:space="preserve">ome necessary </w:t>
      </w:r>
      <w:r w:rsidR="00CA7387">
        <w:rPr>
          <w:rFonts w:ascii="Arial" w:hAnsi="Arial" w:cs="Arial"/>
          <w:sz w:val="22"/>
          <w:szCs w:val="22"/>
          <w:lang w:val="en-AU" w:eastAsia="zh-CN"/>
        </w:rPr>
        <w:t>information</w:t>
      </w:r>
      <w:r w:rsidR="00CA7387">
        <w:rPr>
          <w:rFonts w:ascii="Arial" w:hAnsi="Arial" w:cs="Arial"/>
          <w:sz w:val="22"/>
          <w:szCs w:val="22"/>
          <w:lang w:val="en-AU"/>
        </w:rPr>
        <w:t xml:space="preserve">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which</w:t>
      </w:r>
      <w:r w:rsidR="00CA7387">
        <w:rPr>
          <w:rFonts w:ascii="Arial" w:hAnsi="Arial" w:cs="Arial"/>
          <w:sz w:val="22"/>
          <w:szCs w:val="22"/>
          <w:lang w:val="en-AU"/>
        </w:rPr>
        <w:t xml:space="preserve">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can</w:t>
      </w:r>
      <w:r w:rsidR="00CA7387">
        <w:rPr>
          <w:rFonts w:ascii="Arial" w:hAnsi="Arial" w:cs="Arial"/>
          <w:sz w:val="22"/>
          <w:szCs w:val="22"/>
          <w:lang w:val="en-AU" w:eastAsia="zh-CN"/>
        </w:rPr>
        <w:t>not</w:t>
      </w:r>
      <w:r w:rsidR="00CA7387">
        <w:rPr>
          <w:rFonts w:ascii="Arial" w:hAnsi="Arial" w:cs="Arial"/>
          <w:sz w:val="22"/>
          <w:szCs w:val="22"/>
          <w:lang w:val="en-AU"/>
        </w:rPr>
        <w:t xml:space="preserve">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be</w:t>
      </w:r>
      <w:r w:rsidR="00CA7387" w:rsidRPr="000E16D4">
        <w:rPr>
          <w:rFonts w:ascii="Arial" w:hAnsi="Arial" w:cs="Arial"/>
          <w:sz w:val="22"/>
          <w:szCs w:val="22"/>
          <w:lang w:val="en-AU"/>
        </w:rPr>
        <w:t xml:space="preserve">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encoded</w:t>
      </w:r>
      <w:r w:rsidR="00CA7387">
        <w:rPr>
          <w:rFonts w:ascii="Arial" w:hAnsi="Arial" w:cs="Arial"/>
          <w:sz w:val="22"/>
          <w:szCs w:val="22"/>
          <w:lang w:val="en-AU"/>
        </w:rPr>
        <w:t xml:space="preserve">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in</w:t>
      </w:r>
      <w:r w:rsidR="00CA7387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a</w:t>
      </w:r>
      <w:r w:rsidR="00CA7387">
        <w:rPr>
          <w:rFonts w:ascii="Arial" w:hAnsi="Arial" w:cs="Arial"/>
          <w:sz w:val="22"/>
          <w:szCs w:val="22"/>
          <w:lang w:val="en-AU"/>
        </w:rPr>
        <w:t xml:space="preserve"> </w:t>
      </w:r>
      <w:r w:rsidR="00CA7387" w:rsidRPr="000E16D4">
        <w:rPr>
          <w:rFonts w:ascii="Arial" w:hAnsi="Arial" w:cs="Arial"/>
          <w:sz w:val="22"/>
          <w:szCs w:val="22"/>
          <w:lang w:val="en-AU"/>
        </w:rPr>
        <w:t xml:space="preserve">structured </w:t>
      </w:r>
      <w:r w:rsidR="00CA7387">
        <w:rPr>
          <w:rFonts w:ascii="Arial" w:hAnsi="Arial" w:cs="Arial" w:hint="eastAsia"/>
          <w:sz w:val="22"/>
          <w:szCs w:val="22"/>
          <w:lang w:val="en-AU" w:eastAsia="zh-CN"/>
        </w:rPr>
        <w:t>way.</w:t>
      </w:r>
      <w:r w:rsidR="003B7A0F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3B7A0F">
        <w:rPr>
          <w:rFonts w:ascii="Arial" w:hAnsi="Arial" w:cs="Arial" w:hint="eastAsia"/>
          <w:sz w:val="22"/>
          <w:szCs w:val="22"/>
          <w:lang w:val="en-AU" w:eastAsia="zh-CN"/>
        </w:rPr>
        <w:t>Firstly,</w:t>
      </w:r>
      <w:r w:rsidR="0036265E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36265E">
        <w:rPr>
          <w:rFonts w:ascii="Arial" w:hAnsi="Arial" w:cs="Arial" w:hint="eastAsia"/>
          <w:sz w:val="22"/>
          <w:szCs w:val="22"/>
          <w:lang w:val="en-AU" w:eastAsia="zh-CN"/>
        </w:rPr>
        <w:t>t</w:t>
      </w:r>
      <w:r w:rsidR="00865AAC" w:rsidRPr="00865AAC">
        <w:rPr>
          <w:rFonts w:ascii="Arial" w:hAnsi="Arial" w:cs="Arial"/>
          <w:sz w:val="22"/>
          <w:szCs w:val="22"/>
          <w:lang w:val="en-AU" w:eastAsia="zh-CN"/>
        </w:rPr>
        <w:t>he value of speed limit cannot be encoded in S-127 Digital Classification and Encoding Guide (DCEG)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 xml:space="preserve"> in</w:t>
      </w:r>
      <w:r w:rsidR="00A803C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version</w:t>
      </w:r>
      <w:r w:rsidR="00A803C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803C5" w:rsidRPr="00865AAC">
        <w:rPr>
          <w:rFonts w:ascii="Arial" w:hAnsi="Arial" w:cs="Arial" w:hint="eastAsia"/>
          <w:sz w:val="22"/>
          <w:szCs w:val="22"/>
          <w:lang w:val="en-AU" w:eastAsia="zh-CN"/>
        </w:rPr>
        <w:t>1.0.1</w:t>
      </w:r>
      <w:r w:rsidR="00865AAC" w:rsidRPr="00865AAC">
        <w:rPr>
          <w:rFonts w:ascii="Arial" w:hAnsi="Arial" w:cs="Arial"/>
          <w:sz w:val="22"/>
          <w:szCs w:val="22"/>
          <w:lang w:val="en-AU" w:eastAsia="zh-CN"/>
        </w:rPr>
        <w:t xml:space="preserve">. </w:t>
      </w:r>
      <w:r w:rsidR="003B7A0F">
        <w:rPr>
          <w:rFonts w:ascii="Arial" w:hAnsi="Arial" w:cs="Arial"/>
          <w:sz w:val="22"/>
          <w:szCs w:val="22"/>
          <w:lang w:val="en-AU" w:eastAsia="zh-CN"/>
        </w:rPr>
        <w:t>Secondly, i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t cannot be done using </w:t>
      </w:r>
      <w:r w:rsidR="00AE2080">
        <w:rPr>
          <w:rFonts w:ascii="Arial" w:hAnsi="Arial" w:cs="Arial"/>
          <w:sz w:val="22"/>
          <w:szCs w:val="22"/>
          <w:lang w:val="en-AU" w:eastAsia="zh-CN"/>
        </w:rPr>
        <w:t>f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>eature/</w:t>
      </w:r>
      <w:r w:rsidR="00AE2080">
        <w:rPr>
          <w:rFonts w:ascii="Arial" w:hAnsi="Arial" w:cs="Arial"/>
          <w:sz w:val="22"/>
          <w:szCs w:val="22"/>
          <w:lang w:val="en-AU" w:eastAsia="zh-CN"/>
        </w:rPr>
        <w:t>a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>ttributes from the S-127 DCEG</w:t>
      </w:r>
      <w:r w:rsidR="00AF5C70">
        <w:rPr>
          <w:rFonts w:ascii="Arial" w:hAnsi="Arial" w:cs="Arial"/>
          <w:sz w:val="22"/>
          <w:szCs w:val="22"/>
          <w:lang w:val="en-AU" w:eastAsia="zh-CN"/>
        </w:rPr>
        <w:t xml:space="preserve"> (1.0.1) 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to structurally encode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the</w:t>
      </w:r>
      <w:r w:rsidR="00A803C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>maritime traffic rules</w:t>
      </w:r>
      <w:r w:rsidR="00A803C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of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b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erthing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r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>estricted</w:t>
      </w:r>
      <w:r w:rsidR="00A803C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and</w:t>
      </w:r>
      <w:r w:rsidR="00A803C5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b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erthing </w:t>
      </w:r>
      <w:r w:rsidR="00A803C5">
        <w:rPr>
          <w:rFonts w:ascii="Arial" w:hAnsi="Arial" w:cs="Arial" w:hint="eastAsia"/>
          <w:sz w:val="22"/>
          <w:szCs w:val="22"/>
          <w:lang w:val="en-AU" w:eastAsia="zh-CN"/>
        </w:rPr>
        <w:t>p</w:t>
      </w:r>
      <w:r w:rsidR="00865AAC" w:rsidRPr="00865AAC">
        <w:rPr>
          <w:rFonts w:ascii="Arial" w:hAnsi="Arial" w:cs="Arial" w:hint="eastAsia"/>
          <w:sz w:val="22"/>
          <w:szCs w:val="22"/>
          <w:lang w:val="en-AU" w:eastAsia="zh-CN"/>
        </w:rPr>
        <w:t>rohibited.</w:t>
      </w:r>
    </w:p>
    <w:p w14:paraId="51F65843" w14:textId="77777777"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Analysis/Discussion</w:t>
      </w:r>
    </w:p>
    <w:p w14:paraId="7F787008" w14:textId="77777777" w:rsidR="00715075" w:rsidRDefault="00715075" w:rsidP="006E60B5">
      <w:pPr>
        <w:rPr>
          <w:rFonts w:ascii="Arial" w:hAnsi="Arial" w:cs="Arial"/>
          <w:sz w:val="22"/>
          <w:szCs w:val="22"/>
          <w:lang w:val="en-AU"/>
        </w:rPr>
      </w:pPr>
    </w:p>
    <w:p w14:paraId="4E93B4E2" w14:textId="0905CE0A" w:rsidR="007A5B1D" w:rsidRPr="007A5B1D" w:rsidRDefault="007A5B1D" w:rsidP="007A5B1D">
      <w:pPr>
        <w:rPr>
          <w:rFonts w:ascii="Arial" w:hAnsi="Arial" w:cs="Arial"/>
          <w:sz w:val="22"/>
          <w:szCs w:val="22"/>
          <w:lang w:val="en-AU"/>
        </w:rPr>
      </w:pPr>
      <w:r w:rsidRPr="007A5B1D">
        <w:rPr>
          <w:rFonts w:ascii="Arial" w:hAnsi="Arial" w:cs="Arial"/>
          <w:sz w:val="22"/>
          <w:szCs w:val="22"/>
          <w:lang w:val="en-AU"/>
        </w:rPr>
        <w:t xml:space="preserve">(1) The value of speed limit cannot be </w:t>
      </w:r>
      <w:r>
        <w:rPr>
          <w:rFonts w:ascii="Arial" w:hAnsi="Arial" w:cs="Arial" w:hint="eastAsia"/>
          <w:sz w:val="22"/>
          <w:szCs w:val="22"/>
          <w:lang w:val="en-AU" w:eastAsia="zh-CN"/>
        </w:rPr>
        <w:t>encod</w:t>
      </w:r>
      <w:r w:rsidRPr="007A5B1D">
        <w:rPr>
          <w:rFonts w:ascii="Arial" w:hAnsi="Arial" w:cs="Arial"/>
          <w:sz w:val="22"/>
          <w:szCs w:val="22"/>
          <w:lang w:val="en-AU"/>
        </w:rPr>
        <w:t>ed.</w:t>
      </w:r>
    </w:p>
    <w:p w14:paraId="4111881E" w14:textId="1D813B50" w:rsidR="00715075" w:rsidRPr="00A815F4" w:rsidRDefault="003B1799" w:rsidP="007A5B1D">
      <w:pPr>
        <w:rPr>
          <w:rFonts w:ascii="Arial" w:hAnsi="Arial" w:cs="Arial"/>
          <w:sz w:val="22"/>
          <w:szCs w:val="22"/>
          <w:lang w:val="en-AU"/>
        </w:rPr>
      </w:pPr>
      <w:r w:rsidRPr="00A815F4">
        <w:rPr>
          <w:rFonts w:ascii="Arial" w:hAnsi="Arial" w:cs="Arial"/>
          <w:sz w:val="22"/>
          <w:szCs w:val="22"/>
          <w:lang w:val="en-AU"/>
        </w:rPr>
        <w:t xml:space="preserve">Speed is often limited </w:t>
      </w:r>
      <w:r w:rsidR="004F73B5" w:rsidRPr="00A815F4">
        <w:rPr>
          <w:rFonts w:ascii="Arial" w:hAnsi="Arial" w:cs="Arial"/>
          <w:sz w:val="22"/>
          <w:szCs w:val="22"/>
          <w:lang w:val="en-AU"/>
        </w:rPr>
        <w:t xml:space="preserve">and </w:t>
      </w:r>
      <w:r w:rsidR="00C21FBB" w:rsidRPr="00A815F4">
        <w:rPr>
          <w:rFonts w:ascii="Arial" w:hAnsi="Arial" w:cs="Arial"/>
          <w:sz w:val="22"/>
          <w:szCs w:val="22"/>
          <w:lang w:val="en-AU"/>
        </w:rPr>
        <w:t xml:space="preserve">also assigned an explicit </w:t>
      </w:r>
      <w:r w:rsidR="004F73B5" w:rsidRPr="00A815F4">
        <w:rPr>
          <w:rFonts w:ascii="Arial" w:hAnsi="Arial" w:cs="Arial"/>
          <w:sz w:val="22"/>
          <w:szCs w:val="22"/>
          <w:lang w:val="en-AU"/>
        </w:rPr>
        <w:t xml:space="preserve">speed limit </w:t>
      </w:r>
      <w:r w:rsidR="00C21FBB" w:rsidRPr="00A815F4">
        <w:rPr>
          <w:rFonts w:ascii="Arial" w:hAnsi="Arial" w:cs="Arial"/>
          <w:sz w:val="22"/>
          <w:szCs w:val="22"/>
          <w:lang w:val="en-AU"/>
        </w:rPr>
        <w:t>inside harbours</w:t>
      </w:r>
      <w:r w:rsidR="0045335D" w:rsidRPr="00A815F4">
        <w:rPr>
          <w:rFonts w:ascii="Arial" w:hAnsi="Arial" w:cs="Arial"/>
          <w:sz w:val="22"/>
          <w:szCs w:val="22"/>
          <w:lang w:val="en-AU"/>
        </w:rPr>
        <w:t>.</w:t>
      </w:r>
      <w:r w:rsidR="00C21FBB" w:rsidRPr="00A815F4">
        <w:rPr>
          <w:rFonts w:ascii="Arial" w:hAnsi="Arial" w:cs="Arial"/>
          <w:sz w:val="22"/>
          <w:szCs w:val="22"/>
          <w:lang w:val="en-AU"/>
        </w:rPr>
        <w:t xml:space="preserve"> </w:t>
      </w:r>
      <w:r w:rsidR="00AF139A" w:rsidRPr="00A815F4">
        <w:rPr>
          <w:rFonts w:ascii="Arial" w:hAnsi="Arial" w:cs="Arial"/>
          <w:sz w:val="22"/>
          <w:szCs w:val="22"/>
          <w:lang w:val="en-AU" w:eastAsia="zh-CN"/>
        </w:rPr>
        <w:t>S</w:t>
      </w:r>
      <w:r w:rsidR="00AF139A" w:rsidRPr="00A815F4">
        <w:rPr>
          <w:rFonts w:ascii="Arial" w:hAnsi="Arial" w:cs="Arial" w:hint="eastAsia"/>
          <w:sz w:val="22"/>
          <w:szCs w:val="22"/>
          <w:lang w:val="en-AU" w:eastAsia="zh-CN"/>
        </w:rPr>
        <w:t>uch</w:t>
      </w:r>
      <w:r w:rsidR="00991790" w:rsidRPr="00A815F4">
        <w:rPr>
          <w:rFonts w:ascii="Arial" w:hAnsi="Arial" w:cs="Arial"/>
          <w:sz w:val="22"/>
          <w:szCs w:val="22"/>
          <w:lang w:val="en-AU" w:eastAsia="zh-CN"/>
        </w:rPr>
        <w:t xml:space="preserve"> restriction</w:t>
      </w:r>
      <w:r w:rsidR="00AF139A" w:rsidRPr="00A815F4">
        <w:rPr>
          <w:rFonts w:ascii="Arial" w:hAnsi="Arial" w:cs="Arial" w:hint="eastAsia"/>
          <w:sz w:val="22"/>
          <w:szCs w:val="22"/>
          <w:lang w:val="en-AU" w:eastAsia="zh-CN"/>
        </w:rPr>
        <w:t>s</w:t>
      </w:r>
      <w:r w:rsidR="00AF139A" w:rsidRPr="00A815F4">
        <w:rPr>
          <w:rFonts w:ascii="Arial" w:hAnsi="Arial" w:cs="Arial"/>
          <w:sz w:val="22"/>
          <w:szCs w:val="22"/>
          <w:lang w:val="en-AU" w:eastAsia="zh-CN"/>
        </w:rPr>
        <w:t xml:space="preserve"> appear more than 58 times in Guangdong </w:t>
      </w:r>
      <w:r w:rsidR="003B7A0F">
        <w:rPr>
          <w:rFonts w:ascii="Arial" w:hAnsi="Arial" w:cs="Arial"/>
          <w:sz w:val="22"/>
          <w:szCs w:val="22"/>
          <w:lang w:val="en-AU" w:eastAsia="zh-CN"/>
        </w:rPr>
        <w:t>MSA</w:t>
      </w:r>
      <w:r w:rsidR="00AF139A" w:rsidRPr="00A815F4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8C2508">
        <w:rPr>
          <w:rFonts w:ascii="Arial" w:hAnsi="Arial" w:cs="Arial"/>
          <w:sz w:val="22"/>
          <w:szCs w:val="22"/>
          <w:lang w:val="en-AU" w:eastAsia="zh-CN"/>
        </w:rPr>
        <w:t>File</w:t>
      </w:r>
      <w:r w:rsidR="00AF139A" w:rsidRPr="00A815F4">
        <w:rPr>
          <w:rFonts w:ascii="Arial" w:hAnsi="Arial" w:cs="Arial"/>
          <w:sz w:val="22"/>
          <w:szCs w:val="22"/>
          <w:lang w:val="en-AU" w:eastAsia="zh-CN"/>
        </w:rPr>
        <w:t xml:space="preserve"> No. 100/2021, of which there are 44 explicit speed limit</w:t>
      </w:r>
      <w:r w:rsidR="00FB3682" w:rsidRPr="00A815F4">
        <w:rPr>
          <w:rFonts w:ascii="Arial" w:hAnsi="Arial" w:cs="Arial" w:hint="eastAsia"/>
          <w:sz w:val="22"/>
          <w:szCs w:val="22"/>
          <w:lang w:val="en-AU" w:eastAsia="zh-CN"/>
        </w:rPr>
        <w:t>s</w:t>
      </w:r>
      <w:r w:rsidR="00AF139A" w:rsidRPr="00A815F4">
        <w:rPr>
          <w:rFonts w:ascii="Arial" w:hAnsi="Arial" w:cs="Arial"/>
          <w:sz w:val="22"/>
          <w:szCs w:val="22"/>
          <w:lang w:val="en-AU" w:eastAsia="zh-CN"/>
        </w:rPr>
        <w:t>.</w:t>
      </w:r>
      <w:r w:rsidR="00991790" w:rsidRPr="00A815F4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8C2508">
        <w:rPr>
          <w:rFonts w:ascii="Arial" w:hAnsi="Arial" w:cs="Arial"/>
          <w:sz w:val="22"/>
          <w:szCs w:val="22"/>
          <w:lang w:val="en-AU" w:eastAsia="zh-CN"/>
        </w:rPr>
        <w:t>I</w:t>
      </w:r>
      <w:r w:rsidR="001D6E21" w:rsidRPr="00A815F4">
        <w:rPr>
          <w:rFonts w:ascii="Arial" w:hAnsi="Arial" w:cs="Arial"/>
          <w:sz w:val="22"/>
          <w:szCs w:val="22"/>
          <w:lang w:val="en-AU" w:eastAsia="zh-CN"/>
        </w:rPr>
        <w:t xml:space="preserve">t is possible to encode this restriction using a </w:t>
      </w:r>
      <w:r w:rsidR="001D6E21" w:rsidRPr="00A815F4">
        <w:rPr>
          <w:rFonts w:ascii="Arial" w:hAnsi="Arial" w:cs="Arial"/>
          <w:sz w:val="22"/>
          <w:szCs w:val="22"/>
          <w:lang w:val="en-AU"/>
        </w:rPr>
        <w:t>Restricted Area Navigational feature</w:t>
      </w:r>
      <w:r w:rsidR="008C2508" w:rsidRPr="008C2508">
        <w:rPr>
          <w:rFonts w:ascii="Arial" w:hAnsi="Arial" w:cs="Arial" w:hint="eastAsia"/>
          <w:sz w:val="22"/>
          <w:szCs w:val="22"/>
          <w:lang w:val="en-AU" w:eastAsia="zh-CN"/>
        </w:rPr>
        <w:t xml:space="preserve"> </w:t>
      </w:r>
      <w:r w:rsidR="008C2508" w:rsidRPr="00865AAC">
        <w:rPr>
          <w:rFonts w:ascii="Arial" w:hAnsi="Arial" w:cs="Arial" w:hint="eastAsia"/>
          <w:sz w:val="22"/>
          <w:szCs w:val="22"/>
          <w:lang w:val="en-AU" w:eastAsia="zh-CN"/>
        </w:rPr>
        <w:t>from the S-127 DCEG</w:t>
      </w:r>
      <w:r w:rsidR="008C2508">
        <w:rPr>
          <w:rFonts w:ascii="Arial" w:hAnsi="Arial" w:cs="Arial"/>
          <w:sz w:val="22"/>
          <w:szCs w:val="22"/>
          <w:lang w:val="en-AU" w:eastAsia="zh-CN"/>
        </w:rPr>
        <w:t xml:space="preserve"> (1.0.1)</w:t>
      </w:r>
      <w:r w:rsidR="0090120B" w:rsidRPr="00A815F4">
        <w:rPr>
          <w:rFonts w:ascii="Arial" w:hAnsi="Arial" w:cs="Arial"/>
          <w:sz w:val="22"/>
          <w:szCs w:val="22"/>
          <w:lang w:val="en-AU"/>
        </w:rPr>
        <w:t xml:space="preserve">. </w:t>
      </w:r>
      <w:r w:rsidR="006E5F85">
        <w:rPr>
          <w:rFonts w:ascii="Arial" w:hAnsi="Arial" w:cs="Arial"/>
          <w:sz w:val="22"/>
          <w:szCs w:val="22"/>
          <w:lang w:val="en-AU"/>
        </w:rPr>
        <w:t>B</w:t>
      </w:r>
      <w:r w:rsidR="0090120B" w:rsidRPr="00A815F4">
        <w:rPr>
          <w:rFonts w:ascii="Arial" w:hAnsi="Arial" w:cs="Arial"/>
          <w:sz w:val="22"/>
          <w:szCs w:val="22"/>
          <w:lang w:val="en-AU"/>
        </w:rPr>
        <w:t xml:space="preserve">ut there is no bound attribute to </w:t>
      </w:r>
      <w:r w:rsidR="002F30ED" w:rsidRPr="00A815F4">
        <w:rPr>
          <w:rFonts w:ascii="Arial" w:hAnsi="Arial" w:cs="Arial"/>
          <w:sz w:val="22"/>
          <w:szCs w:val="22"/>
          <w:lang w:val="en-AU"/>
        </w:rPr>
        <w:t>encode</w:t>
      </w:r>
      <w:r w:rsidR="0090120B" w:rsidRPr="00A815F4">
        <w:rPr>
          <w:rFonts w:ascii="Arial" w:hAnsi="Arial" w:cs="Arial"/>
          <w:sz w:val="22"/>
          <w:szCs w:val="22"/>
          <w:lang w:val="en-AU"/>
        </w:rPr>
        <w:t xml:space="preserve"> the exact speed value</w:t>
      </w:r>
      <w:r w:rsidR="002F30ED" w:rsidRPr="00A815F4">
        <w:rPr>
          <w:rFonts w:ascii="Arial" w:hAnsi="Arial" w:cs="Arial"/>
          <w:sz w:val="22"/>
          <w:szCs w:val="22"/>
          <w:lang w:val="en-AU"/>
        </w:rPr>
        <w:t xml:space="preserve"> where the speed limit is known</w:t>
      </w:r>
      <w:r w:rsidR="00715075" w:rsidRPr="00A815F4">
        <w:rPr>
          <w:rFonts w:ascii="Arial" w:hAnsi="Arial" w:cs="Arial"/>
          <w:sz w:val="22"/>
          <w:szCs w:val="22"/>
          <w:lang w:val="en-AU"/>
        </w:rPr>
        <w:t xml:space="preserve"> (for example Speed limit is </w:t>
      </w:r>
      <w:r w:rsidR="000D5534" w:rsidRPr="00A815F4">
        <w:rPr>
          <w:rFonts w:ascii="Arial" w:hAnsi="Arial" w:cs="Arial"/>
          <w:sz w:val="22"/>
          <w:szCs w:val="22"/>
          <w:lang w:val="en-AU"/>
        </w:rPr>
        <w:t>10</w:t>
      </w:r>
      <w:r w:rsidR="00715075" w:rsidRPr="00A815F4">
        <w:rPr>
          <w:rFonts w:ascii="Arial" w:hAnsi="Arial" w:cs="Arial"/>
          <w:sz w:val="22"/>
          <w:szCs w:val="22"/>
          <w:lang w:val="en-AU"/>
        </w:rPr>
        <w:t xml:space="preserve"> knots)</w:t>
      </w:r>
      <w:r w:rsidR="002F30ED" w:rsidRPr="00A815F4">
        <w:rPr>
          <w:rFonts w:ascii="Arial" w:hAnsi="Arial" w:cs="Arial"/>
          <w:sz w:val="22"/>
          <w:szCs w:val="22"/>
          <w:lang w:val="en-AU"/>
        </w:rPr>
        <w:t>.</w:t>
      </w:r>
    </w:p>
    <w:p w14:paraId="21D29CA4" w14:textId="29CA527B" w:rsidR="001B757A" w:rsidRPr="00A815F4" w:rsidRDefault="00044398" w:rsidP="004F5A06">
      <w:pPr>
        <w:rPr>
          <w:rFonts w:ascii="Arial" w:hAnsi="Arial" w:cs="Arial"/>
          <w:sz w:val="22"/>
          <w:szCs w:val="22"/>
          <w:lang w:val="en-AU"/>
        </w:rPr>
      </w:pPr>
      <w:r w:rsidRPr="00A815F4">
        <w:rPr>
          <w:rFonts w:ascii="Arial" w:hAnsi="Arial" w:cs="Arial"/>
          <w:sz w:val="22"/>
          <w:szCs w:val="22"/>
          <w:lang w:val="en-AU"/>
        </w:rPr>
        <w:t>The machine-readable speed limits are helpful for a vessel, especially an autonomous vessel to plan its passage</w:t>
      </w:r>
      <w:r w:rsidR="00E529F8">
        <w:rPr>
          <w:rFonts w:ascii="Arial" w:hAnsi="Arial" w:cs="Arial"/>
          <w:sz w:val="22"/>
          <w:szCs w:val="22"/>
          <w:lang w:val="en-AU"/>
        </w:rPr>
        <w:t xml:space="preserve"> </w:t>
      </w:r>
      <w:r w:rsidR="00E529F8">
        <w:rPr>
          <w:rFonts w:ascii="Arial" w:hAnsi="Arial" w:cs="Arial" w:hint="eastAsia"/>
          <w:sz w:val="22"/>
          <w:szCs w:val="22"/>
          <w:lang w:val="en-AU" w:eastAsia="zh-CN"/>
        </w:rPr>
        <w:t>more</w:t>
      </w:r>
      <w:r w:rsidR="00E529F8" w:rsidRPr="00E529F8">
        <w:rPr>
          <w:rFonts w:ascii="Arial" w:hAnsi="Arial" w:cs="Arial"/>
          <w:sz w:val="22"/>
          <w:szCs w:val="22"/>
          <w:lang w:val="en-AU"/>
        </w:rPr>
        <w:t xml:space="preserve"> </w:t>
      </w:r>
      <w:r w:rsidR="00E529F8" w:rsidRPr="00A815F4">
        <w:rPr>
          <w:rFonts w:ascii="Arial" w:hAnsi="Arial" w:cs="Arial"/>
          <w:sz w:val="22"/>
          <w:szCs w:val="22"/>
          <w:lang w:val="en-AU"/>
        </w:rPr>
        <w:t>accurately</w:t>
      </w:r>
      <w:r w:rsidRPr="00A815F4">
        <w:rPr>
          <w:rFonts w:ascii="Arial" w:hAnsi="Arial" w:cs="Arial"/>
          <w:sz w:val="22"/>
          <w:szCs w:val="22"/>
          <w:lang w:val="en-AU"/>
        </w:rPr>
        <w:t>. The specific information on the speed limit in the area are available before departure, a vessel would be aware that its planned path would pass through a speed limited zone and could plan its passage to adhere to the limit, whilst still reaching its destination on schedule.</w:t>
      </w:r>
      <w:r w:rsidR="00CF1973" w:rsidRPr="00A815F4">
        <w:rPr>
          <w:rFonts w:ascii="Arial" w:hAnsi="Arial" w:cs="Arial"/>
          <w:sz w:val="22"/>
          <w:szCs w:val="22"/>
          <w:lang w:val="en-AU"/>
        </w:rPr>
        <w:t xml:space="preserve"> So</w:t>
      </w:r>
      <w:r w:rsidR="004401DC" w:rsidRPr="00A815F4">
        <w:rPr>
          <w:rFonts w:ascii="Arial" w:hAnsi="Arial" w:cs="Arial"/>
          <w:sz w:val="22"/>
          <w:szCs w:val="22"/>
          <w:lang w:val="en-AU"/>
        </w:rPr>
        <w:t>,</w:t>
      </w:r>
      <w:r w:rsidR="00CF1973" w:rsidRPr="00A815F4">
        <w:rPr>
          <w:rFonts w:ascii="Arial" w:hAnsi="Arial" w:cs="Arial"/>
          <w:sz w:val="22"/>
          <w:szCs w:val="22"/>
          <w:lang w:val="en-AU"/>
        </w:rPr>
        <w:t xml:space="preserve"> if it is required</w:t>
      </w:r>
      <w:r w:rsidR="004401DC" w:rsidRPr="00A815F4">
        <w:rPr>
          <w:rFonts w:ascii="Arial" w:hAnsi="Arial" w:cs="Arial" w:hint="eastAsia"/>
          <w:sz w:val="22"/>
          <w:szCs w:val="22"/>
          <w:lang w:val="en-AU" w:eastAsia="zh-CN"/>
        </w:rPr>
        <w:t>,</w:t>
      </w:r>
      <w:r w:rsidR="004401DC" w:rsidRPr="00A815F4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CF1973" w:rsidRPr="00A815F4">
        <w:rPr>
          <w:rFonts w:ascii="Arial" w:hAnsi="Arial" w:cs="Arial" w:hint="eastAsia"/>
          <w:sz w:val="22"/>
          <w:szCs w:val="22"/>
          <w:lang w:val="en-AU" w:eastAsia="zh-CN"/>
        </w:rPr>
        <w:t>the</w:t>
      </w:r>
      <w:r w:rsidR="00CF1973" w:rsidRPr="00A815F4">
        <w:rPr>
          <w:rFonts w:ascii="Arial" w:hAnsi="Arial" w:cs="Arial"/>
          <w:sz w:val="22"/>
          <w:szCs w:val="22"/>
          <w:lang w:val="en-AU"/>
        </w:rPr>
        <w:t xml:space="preserve"> speed limit</w:t>
      </w:r>
      <w:r w:rsidR="00CF1973" w:rsidRPr="00A815F4">
        <w:rPr>
          <w:szCs w:val="32"/>
          <w:lang w:eastAsia="zh-CN"/>
        </w:rPr>
        <w:t xml:space="preserve"> should be coded in S-127.</w:t>
      </w:r>
    </w:p>
    <w:p w14:paraId="4FC9667F" w14:textId="506A6221" w:rsidR="007E3609" w:rsidRDefault="007E3609" w:rsidP="00FA2CD4">
      <w:pPr>
        <w:rPr>
          <w:rFonts w:ascii="Arial" w:hAnsi="Arial" w:cs="Arial"/>
          <w:sz w:val="22"/>
          <w:szCs w:val="22"/>
          <w:lang w:val="en-AU"/>
        </w:rPr>
      </w:pPr>
      <w:r w:rsidRPr="00A815F4">
        <w:rPr>
          <w:rFonts w:ascii="Arial" w:hAnsi="Arial" w:cs="Arial"/>
          <w:sz w:val="22"/>
          <w:szCs w:val="22"/>
          <w:lang w:val="en-AU"/>
        </w:rPr>
        <w:t>It is noted that</w:t>
      </w:r>
      <w:r w:rsidR="005A3037" w:rsidRPr="00A815F4">
        <w:rPr>
          <w:rFonts w:ascii="Arial" w:hAnsi="Arial" w:cs="Arial"/>
          <w:sz w:val="22"/>
          <w:szCs w:val="22"/>
          <w:lang w:val="en-AU"/>
        </w:rPr>
        <w:t xml:space="preserve"> it is also possible to encode speed limit</w:t>
      </w:r>
      <w:r w:rsidR="005A3037" w:rsidRPr="00A815F4">
        <w:rPr>
          <w:rFonts w:ascii="Arial" w:hAnsi="Arial" w:cs="Arial" w:hint="eastAsia"/>
          <w:sz w:val="22"/>
          <w:szCs w:val="22"/>
          <w:lang w:val="en-AU" w:eastAsia="zh-CN"/>
        </w:rPr>
        <w:t>s</w:t>
      </w:r>
      <w:r w:rsidR="005A3037" w:rsidRPr="00A815F4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5A3037" w:rsidRPr="00A815F4">
        <w:rPr>
          <w:rFonts w:ascii="Arial" w:hAnsi="Arial" w:cs="Arial" w:hint="eastAsia"/>
          <w:sz w:val="22"/>
          <w:szCs w:val="22"/>
          <w:lang w:val="en-AU" w:eastAsia="zh-CN"/>
        </w:rPr>
        <w:t>in</w:t>
      </w:r>
      <w:r w:rsidR="005A3037" w:rsidRPr="00A815F4">
        <w:rPr>
          <w:rFonts w:ascii="Arial" w:hAnsi="Arial" w:cs="Arial"/>
          <w:sz w:val="22"/>
          <w:szCs w:val="22"/>
          <w:lang w:val="en-AU"/>
        </w:rPr>
        <w:t xml:space="preserve"> S-101</w:t>
      </w:r>
      <w:r w:rsidR="00363E44" w:rsidRPr="00A815F4">
        <w:rPr>
          <w:rFonts w:ascii="Arial" w:hAnsi="Arial" w:cs="Arial"/>
          <w:sz w:val="22"/>
          <w:szCs w:val="22"/>
          <w:lang w:val="en-AU"/>
        </w:rPr>
        <w:t xml:space="preserve"> DCEG</w:t>
      </w:r>
      <w:r w:rsidR="00AE2080">
        <w:rPr>
          <w:rFonts w:ascii="Arial" w:hAnsi="Arial" w:cs="Arial"/>
          <w:sz w:val="22"/>
          <w:szCs w:val="22"/>
          <w:lang w:val="en-AU"/>
        </w:rPr>
        <w:t xml:space="preserve"> (</w:t>
      </w:r>
      <w:r w:rsidR="00A54C2D">
        <w:rPr>
          <w:rFonts w:ascii="Arial" w:hAnsi="Arial" w:cs="Arial"/>
          <w:sz w:val="22"/>
          <w:szCs w:val="22"/>
          <w:lang w:val="en-AU"/>
        </w:rPr>
        <w:t>1.0.0</w:t>
      </w:r>
      <w:r w:rsidR="00AE2080">
        <w:rPr>
          <w:rFonts w:ascii="Arial" w:hAnsi="Arial" w:cs="Arial"/>
          <w:sz w:val="22"/>
          <w:szCs w:val="22"/>
          <w:lang w:val="en-AU"/>
        </w:rPr>
        <w:t>)</w:t>
      </w:r>
      <w:r w:rsidR="005A3037" w:rsidRPr="00A815F4">
        <w:rPr>
          <w:rFonts w:ascii="Arial" w:hAnsi="Arial" w:cs="Arial"/>
          <w:sz w:val="22"/>
          <w:szCs w:val="22"/>
          <w:lang w:val="en-AU"/>
        </w:rPr>
        <w:t>.</w:t>
      </w:r>
      <w:r w:rsidRPr="00A815F4">
        <w:rPr>
          <w:rFonts w:ascii="Arial" w:hAnsi="Arial" w:cs="Arial"/>
          <w:sz w:val="22"/>
          <w:szCs w:val="22"/>
          <w:lang w:val="en-AU"/>
        </w:rPr>
        <w:t xml:space="preserve"> </w:t>
      </w:r>
      <w:r w:rsidR="005A3037" w:rsidRPr="00A815F4">
        <w:rPr>
          <w:rFonts w:ascii="Arial" w:hAnsi="Arial" w:cs="Arial"/>
          <w:sz w:val="22"/>
          <w:szCs w:val="22"/>
          <w:lang w:val="en-AU"/>
        </w:rPr>
        <w:t xml:space="preserve">If it is required to encode cases where the </w:t>
      </w:r>
      <w:bookmarkStart w:id="1" w:name="_Hlk110934724"/>
      <w:r w:rsidR="005A3037" w:rsidRPr="00A815F4">
        <w:rPr>
          <w:rFonts w:ascii="Arial" w:hAnsi="Arial" w:cs="Arial"/>
          <w:sz w:val="22"/>
          <w:szCs w:val="22"/>
          <w:lang w:val="en-AU"/>
        </w:rPr>
        <w:t>speed limit</w:t>
      </w:r>
      <w:bookmarkEnd w:id="1"/>
      <w:r w:rsidR="005A3037" w:rsidRPr="00A815F4">
        <w:rPr>
          <w:rFonts w:ascii="Arial" w:hAnsi="Arial" w:cs="Arial"/>
          <w:sz w:val="22"/>
          <w:szCs w:val="22"/>
          <w:lang w:val="en-AU"/>
        </w:rPr>
        <w:t xml:space="preserve"> is known, </w:t>
      </w:r>
      <w:r w:rsidR="00EE4A69" w:rsidRPr="00A815F4">
        <w:rPr>
          <w:rFonts w:ascii="Arial" w:hAnsi="Arial" w:cs="Arial"/>
          <w:sz w:val="22"/>
          <w:szCs w:val="22"/>
          <w:lang w:val="en-AU"/>
        </w:rPr>
        <w:t>it must be done using a Restricted Area Navigational feature</w:t>
      </w:r>
      <w:r w:rsidR="005A3037" w:rsidRPr="00A815F4">
        <w:rPr>
          <w:rFonts w:ascii="Arial" w:hAnsi="Arial" w:cs="Arial"/>
          <w:sz w:val="22"/>
          <w:szCs w:val="22"/>
          <w:lang w:val="en-AU"/>
        </w:rPr>
        <w:t xml:space="preserve">, </w:t>
      </w:r>
      <w:r w:rsidR="00A4302D" w:rsidRPr="00A815F4">
        <w:rPr>
          <w:rFonts w:ascii="Arial" w:hAnsi="Arial" w:cs="Arial"/>
          <w:sz w:val="22"/>
          <w:szCs w:val="22"/>
          <w:lang w:val="en-AU"/>
        </w:rPr>
        <w:t>with the attribute</w:t>
      </w:r>
      <w:r w:rsidR="00EE4A69" w:rsidRPr="00A815F4">
        <w:rPr>
          <w:rFonts w:ascii="Arial" w:hAnsi="Arial" w:cs="Arial"/>
          <w:sz w:val="22"/>
          <w:szCs w:val="22"/>
          <w:lang w:val="en-AU"/>
        </w:rPr>
        <w:t xml:space="preserve"> </w:t>
      </w:r>
      <w:r w:rsidR="00EE4A69" w:rsidRPr="002626EC">
        <w:rPr>
          <w:rFonts w:ascii="Arial" w:hAnsi="Arial" w:cs="Arial"/>
          <w:b/>
          <w:bCs/>
          <w:sz w:val="22"/>
          <w:szCs w:val="22"/>
          <w:lang w:val="en-AU"/>
        </w:rPr>
        <w:t>restriction</w:t>
      </w:r>
      <w:r w:rsidR="00EE4A69" w:rsidRPr="00A815F4">
        <w:rPr>
          <w:rFonts w:ascii="Arial" w:hAnsi="Arial" w:cs="Arial"/>
          <w:sz w:val="22"/>
          <w:szCs w:val="22"/>
          <w:lang w:val="en-AU"/>
        </w:rPr>
        <w:t xml:space="preserve"> = 27(speed restricted), </w:t>
      </w:r>
      <w:r w:rsidR="00A4302D" w:rsidRPr="00A815F4">
        <w:rPr>
          <w:rFonts w:ascii="Arial" w:hAnsi="Arial" w:cs="Arial" w:hint="eastAsia"/>
          <w:sz w:val="22"/>
          <w:szCs w:val="22"/>
          <w:lang w:val="en-AU" w:eastAsia="zh-CN"/>
        </w:rPr>
        <w:t>and</w:t>
      </w:r>
      <w:r w:rsidR="00A4302D" w:rsidRPr="00A815F4">
        <w:rPr>
          <w:rFonts w:ascii="Arial" w:hAnsi="Arial" w:cs="Arial"/>
          <w:sz w:val="22"/>
          <w:szCs w:val="22"/>
          <w:lang w:val="en-AU"/>
        </w:rPr>
        <w:t xml:space="preserve"> </w:t>
      </w:r>
      <w:r w:rsidR="00EE4A69" w:rsidRPr="00A815F4">
        <w:rPr>
          <w:rFonts w:ascii="Arial" w:hAnsi="Arial" w:cs="Arial"/>
          <w:sz w:val="22"/>
          <w:szCs w:val="22"/>
          <w:lang w:val="en-AU"/>
        </w:rPr>
        <w:t xml:space="preserve">with the speed limit </w:t>
      </w:r>
      <w:r w:rsidR="00B217B5" w:rsidRPr="00A815F4">
        <w:rPr>
          <w:rFonts w:ascii="Arial" w:hAnsi="Arial" w:cs="Arial"/>
          <w:sz w:val="22"/>
          <w:szCs w:val="22"/>
          <w:lang w:val="en-AU"/>
        </w:rPr>
        <w:t xml:space="preserve">and </w:t>
      </w:r>
      <w:r w:rsidR="00EE4A69" w:rsidRPr="00A815F4">
        <w:rPr>
          <w:rFonts w:ascii="Arial" w:hAnsi="Arial" w:cs="Arial"/>
          <w:sz w:val="22"/>
          <w:szCs w:val="22"/>
          <w:lang w:val="en-AU"/>
        </w:rPr>
        <w:t xml:space="preserve">its unit of measurement </w:t>
      </w:r>
      <w:r w:rsidR="00B217B5" w:rsidRPr="00A815F4">
        <w:rPr>
          <w:rFonts w:ascii="Arial" w:hAnsi="Arial" w:cs="Arial"/>
          <w:sz w:val="22"/>
          <w:szCs w:val="22"/>
          <w:lang w:val="en-AU"/>
        </w:rPr>
        <w:t xml:space="preserve">(knots) </w:t>
      </w:r>
      <w:r w:rsidR="00EE4A69" w:rsidRPr="00A815F4">
        <w:rPr>
          <w:rFonts w:ascii="Arial" w:hAnsi="Arial" w:cs="Arial"/>
          <w:sz w:val="22"/>
          <w:szCs w:val="22"/>
          <w:lang w:val="en-AU"/>
        </w:rPr>
        <w:t xml:space="preserve">encoded using the complex attribute </w:t>
      </w:r>
      <w:r w:rsidR="00EE4A69" w:rsidRPr="00AE2080">
        <w:rPr>
          <w:rFonts w:ascii="Arial" w:hAnsi="Arial" w:cs="Arial"/>
          <w:b/>
          <w:bCs/>
          <w:sz w:val="22"/>
          <w:szCs w:val="22"/>
          <w:lang w:val="en-AU"/>
        </w:rPr>
        <w:t>vessel speed limit</w:t>
      </w:r>
      <w:r w:rsidR="00EE4A69" w:rsidRPr="00A815F4">
        <w:rPr>
          <w:rFonts w:ascii="Arial" w:hAnsi="Arial" w:cs="Arial"/>
          <w:sz w:val="22"/>
          <w:szCs w:val="22"/>
          <w:lang w:val="en-AU"/>
        </w:rPr>
        <w:t xml:space="preserve">, sub-attribute </w:t>
      </w:r>
      <w:r w:rsidR="00EE4A69" w:rsidRPr="00AE2080">
        <w:rPr>
          <w:rFonts w:ascii="Arial" w:hAnsi="Arial" w:cs="Arial"/>
          <w:b/>
          <w:bCs/>
          <w:sz w:val="22"/>
          <w:szCs w:val="22"/>
          <w:lang w:val="en-AU"/>
        </w:rPr>
        <w:t>speed limit</w:t>
      </w:r>
      <w:r w:rsidR="00B217B5" w:rsidRPr="00A815F4">
        <w:rPr>
          <w:rFonts w:ascii="Arial" w:hAnsi="Arial" w:cs="Arial"/>
          <w:sz w:val="22"/>
          <w:szCs w:val="22"/>
          <w:lang w:val="en-AU"/>
        </w:rPr>
        <w:t>.</w:t>
      </w:r>
      <w:r w:rsidR="00FA2CD4" w:rsidRPr="00A815F4">
        <w:t xml:space="preserve"> </w:t>
      </w:r>
      <w:r w:rsidR="00FA2CD4" w:rsidRPr="00A815F4">
        <w:rPr>
          <w:rFonts w:ascii="Arial" w:hAnsi="Arial" w:cs="Arial"/>
          <w:sz w:val="22"/>
          <w:szCs w:val="22"/>
          <w:lang w:val="en-AU"/>
        </w:rPr>
        <w:t xml:space="preserve">It doesn't mean, however, that there is no need to encode speed limit in the S-127. First of all, when making the S-100 based Products, duplicated features are allowed between products, that is, the speed limit area can be coded in both S-101 and S-127 products. The issue of duplicated features between products can be dealt </w:t>
      </w:r>
      <w:r w:rsidR="001823C5">
        <w:rPr>
          <w:rFonts w:ascii="Arial" w:hAnsi="Arial" w:cs="Arial" w:hint="eastAsia"/>
          <w:sz w:val="22"/>
          <w:szCs w:val="22"/>
          <w:lang w:val="en-AU" w:eastAsia="zh-CN"/>
        </w:rPr>
        <w:t>with</w:t>
      </w:r>
      <w:r w:rsidR="001823C5">
        <w:rPr>
          <w:rFonts w:ascii="Arial" w:hAnsi="Arial" w:cs="Arial"/>
          <w:sz w:val="22"/>
          <w:szCs w:val="22"/>
          <w:lang w:val="en-AU"/>
        </w:rPr>
        <w:t xml:space="preserve"> </w:t>
      </w:r>
      <w:r w:rsidR="00A82470">
        <w:rPr>
          <w:rFonts w:ascii="Arial" w:hAnsi="Arial" w:cs="Arial" w:hint="eastAsia"/>
          <w:sz w:val="22"/>
          <w:szCs w:val="22"/>
          <w:lang w:val="en-AU" w:eastAsia="zh-CN"/>
        </w:rPr>
        <w:t>properly</w:t>
      </w:r>
      <w:r w:rsidR="00A82470">
        <w:rPr>
          <w:rFonts w:ascii="Arial" w:hAnsi="Arial" w:cs="Arial"/>
          <w:sz w:val="22"/>
          <w:szCs w:val="22"/>
          <w:lang w:val="en-AU"/>
        </w:rPr>
        <w:t xml:space="preserve"> </w:t>
      </w:r>
      <w:r w:rsidR="00FA2CD4" w:rsidRPr="00A815F4">
        <w:rPr>
          <w:rFonts w:ascii="Arial" w:hAnsi="Arial" w:cs="Arial"/>
          <w:sz w:val="22"/>
          <w:szCs w:val="22"/>
          <w:lang w:val="en-AU"/>
        </w:rPr>
        <w:t xml:space="preserve">when considering interoperability through Data Product Interoperability in S-100 Navigation Systems (S-98 Draft Edition 1.0.0). Second, according to suggestions for how to design rules to implement interoperability from S-98, developers of Product Specifications should consider how their data model is similar and/or different from other </w:t>
      </w:r>
      <w:r w:rsidR="00FA2CD4" w:rsidRPr="00A815F4">
        <w:rPr>
          <w:rFonts w:ascii="Arial" w:hAnsi="Arial" w:cs="Arial"/>
          <w:sz w:val="22"/>
          <w:szCs w:val="22"/>
          <w:lang w:val="en-AU"/>
        </w:rPr>
        <w:lastRenderedPageBreak/>
        <w:t>related Product Specifications and the justification for this; While developing an interoperability catalogue, the update speed of overlapping features and the value of the data to users should be considered.</w:t>
      </w:r>
      <w:r w:rsidR="00A815F4" w:rsidRPr="00A815F4">
        <w:rPr>
          <w:rFonts w:ascii="Arial" w:hAnsi="Arial" w:cs="Arial"/>
          <w:sz w:val="22"/>
          <w:szCs w:val="22"/>
          <w:lang w:val="en-AU"/>
        </w:rPr>
        <w:t xml:space="preserve"> </w:t>
      </w:r>
      <w:r w:rsidR="00FA2CD4" w:rsidRPr="00A815F4">
        <w:rPr>
          <w:rFonts w:ascii="Arial" w:hAnsi="Arial" w:cs="Arial"/>
          <w:sz w:val="22"/>
          <w:szCs w:val="22"/>
          <w:lang w:val="en-AU"/>
        </w:rPr>
        <w:t>It is same for speed limits information to be encoded in S-101 and S-127 products, so Product Specification developers should strive to maintain their data model as harmonised as possible</w:t>
      </w:r>
      <w:r w:rsidR="00A815F4" w:rsidRPr="00A815F4">
        <w:rPr>
          <w:rFonts w:ascii="Arial" w:hAnsi="Arial" w:cs="Arial"/>
          <w:sz w:val="22"/>
          <w:szCs w:val="22"/>
          <w:lang w:val="en-AU"/>
        </w:rPr>
        <w:t>.</w:t>
      </w:r>
      <w:r w:rsidR="004401DC" w:rsidRPr="00A815F4">
        <w:rPr>
          <w:rFonts w:ascii="Arial" w:hAnsi="Arial" w:cs="Arial"/>
          <w:sz w:val="22"/>
          <w:szCs w:val="22"/>
          <w:lang w:val="en-AU"/>
        </w:rPr>
        <w:t xml:space="preserve"> </w:t>
      </w:r>
      <w:r w:rsidR="00FA2CD4" w:rsidRPr="00A815F4">
        <w:rPr>
          <w:rFonts w:ascii="Arial" w:hAnsi="Arial" w:cs="Arial"/>
          <w:sz w:val="22"/>
          <w:szCs w:val="22"/>
          <w:lang w:val="en-AU"/>
        </w:rPr>
        <w:t>At the same time, speed limits in S-127 products are likely to be more frequently updated than those of the ENC, because the update of S-127 products follows the promulgation of regulations on safe navigation of vessels, while S-101 data products generally updated with the surveying cycles. Therefore, when developing an interoperability catalog</w:t>
      </w:r>
      <w:r w:rsidR="004401DC" w:rsidRPr="00A815F4">
        <w:rPr>
          <w:rFonts w:ascii="Arial" w:hAnsi="Arial" w:cs="Arial"/>
          <w:sz w:val="22"/>
          <w:szCs w:val="22"/>
          <w:lang w:val="en-AU"/>
        </w:rPr>
        <w:t>ue</w:t>
      </w:r>
      <w:r w:rsidR="00FA2CD4" w:rsidRPr="00A815F4">
        <w:rPr>
          <w:rFonts w:ascii="Arial" w:hAnsi="Arial" w:cs="Arial"/>
          <w:sz w:val="22"/>
          <w:szCs w:val="22"/>
          <w:lang w:val="en-AU"/>
        </w:rPr>
        <w:t>, priority should be given to speed limits in S-127 product that is most likely to be up to date with the latest information.</w:t>
      </w:r>
    </w:p>
    <w:p w14:paraId="685C201D" w14:textId="77777777" w:rsidR="00C821D8" w:rsidRPr="00A815F4" w:rsidRDefault="00C821D8" w:rsidP="00FA2CD4">
      <w:pPr>
        <w:rPr>
          <w:rFonts w:ascii="Arial" w:hAnsi="Arial" w:cs="Arial"/>
          <w:sz w:val="22"/>
          <w:szCs w:val="22"/>
          <w:lang w:val="en-AU"/>
        </w:rPr>
      </w:pPr>
    </w:p>
    <w:p w14:paraId="3CC8C03B" w14:textId="0B991322" w:rsidR="00A54C2D" w:rsidRPr="00365173" w:rsidRDefault="00C821D8" w:rsidP="00A54C2D">
      <w:pPr>
        <w:rPr>
          <w:rFonts w:ascii="Arial" w:hAnsi="Arial" w:cs="Arial"/>
          <w:sz w:val="22"/>
          <w:szCs w:val="22"/>
          <w:lang w:val="en-AU" w:eastAsia="zh-CN"/>
        </w:rPr>
      </w:pPr>
      <w:r w:rsidRPr="00C821D8">
        <w:rPr>
          <w:rFonts w:ascii="Arial" w:hAnsi="Arial" w:cs="Arial"/>
          <w:sz w:val="22"/>
          <w:szCs w:val="22"/>
          <w:lang w:val="en-AU"/>
        </w:rPr>
        <w:t>(2) It cannot be done using</w:t>
      </w:r>
      <w:r w:rsidR="002626EC">
        <w:rPr>
          <w:rFonts w:ascii="Arial" w:hAnsi="Arial" w:cs="Arial"/>
          <w:sz w:val="22"/>
          <w:szCs w:val="22"/>
          <w:lang w:val="en-AU"/>
        </w:rPr>
        <w:t xml:space="preserve"> f</w:t>
      </w:r>
      <w:r w:rsidRPr="00C821D8">
        <w:rPr>
          <w:rFonts w:ascii="Arial" w:hAnsi="Arial" w:cs="Arial"/>
          <w:sz w:val="22"/>
          <w:szCs w:val="22"/>
          <w:lang w:val="en-AU"/>
        </w:rPr>
        <w:t>eature/</w:t>
      </w:r>
      <w:r w:rsidR="002626EC">
        <w:rPr>
          <w:rFonts w:ascii="Arial" w:hAnsi="Arial" w:cs="Arial"/>
          <w:sz w:val="22"/>
          <w:szCs w:val="22"/>
          <w:lang w:val="en-AU"/>
        </w:rPr>
        <w:t>a</w:t>
      </w:r>
      <w:r w:rsidRPr="00C821D8">
        <w:rPr>
          <w:rFonts w:ascii="Arial" w:hAnsi="Arial" w:cs="Arial"/>
          <w:sz w:val="22"/>
          <w:szCs w:val="22"/>
          <w:lang w:val="en-AU"/>
        </w:rPr>
        <w:t xml:space="preserve">ttributes 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>from the S-127 DCEG</w:t>
      </w:r>
      <w:r w:rsidR="00A920F6">
        <w:rPr>
          <w:rFonts w:ascii="Arial" w:hAnsi="Arial" w:cs="Arial"/>
          <w:sz w:val="22"/>
          <w:szCs w:val="22"/>
          <w:lang w:val="en-AU" w:eastAsia="zh-CN"/>
        </w:rPr>
        <w:t xml:space="preserve"> (1.0.1) 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to structurally encode </w:t>
      </w:r>
      <w:r w:rsidR="00A920F6">
        <w:rPr>
          <w:rFonts w:ascii="Arial" w:hAnsi="Arial" w:cs="Arial" w:hint="eastAsia"/>
          <w:sz w:val="22"/>
          <w:szCs w:val="22"/>
          <w:lang w:val="en-AU" w:eastAsia="zh-CN"/>
        </w:rPr>
        <w:t>the</w:t>
      </w:r>
      <w:r w:rsidR="00A920F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>maritime traffic rules</w:t>
      </w:r>
      <w:r w:rsidR="00A920F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920F6">
        <w:rPr>
          <w:rFonts w:ascii="Arial" w:hAnsi="Arial" w:cs="Arial" w:hint="eastAsia"/>
          <w:sz w:val="22"/>
          <w:szCs w:val="22"/>
          <w:lang w:val="en-AU" w:eastAsia="zh-CN"/>
        </w:rPr>
        <w:t>of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 </w:t>
      </w:r>
      <w:r w:rsidR="00A920F6">
        <w:rPr>
          <w:rFonts w:ascii="Arial" w:hAnsi="Arial" w:cs="Arial" w:hint="eastAsia"/>
          <w:sz w:val="22"/>
          <w:szCs w:val="22"/>
          <w:lang w:val="en-AU" w:eastAsia="zh-CN"/>
        </w:rPr>
        <w:t>b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erthing </w:t>
      </w:r>
      <w:r w:rsidR="00A920F6">
        <w:rPr>
          <w:rFonts w:ascii="Arial" w:hAnsi="Arial" w:cs="Arial" w:hint="eastAsia"/>
          <w:sz w:val="22"/>
          <w:szCs w:val="22"/>
          <w:lang w:val="en-AU" w:eastAsia="zh-CN"/>
        </w:rPr>
        <w:t>r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>estricted</w:t>
      </w:r>
      <w:r w:rsidR="00A920F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920F6">
        <w:rPr>
          <w:rFonts w:ascii="Arial" w:hAnsi="Arial" w:cs="Arial" w:hint="eastAsia"/>
          <w:sz w:val="22"/>
          <w:szCs w:val="22"/>
          <w:lang w:val="en-AU" w:eastAsia="zh-CN"/>
        </w:rPr>
        <w:t>and</w:t>
      </w:r>
      <w:r w:rsidR="00A920F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920F6">
        <w:rPr>
          <w:rFonts w:ascii="Arial" w:hAnsi="Arial" w:cs="Arial" w:hint="eastAsia"/>
          <w:sz w:val="22"/>
          <w:szCs w:val="22"/>
          <w:lang w:val="en-AU" w:eastAsia="zh-CN"/>
        </w:rPr>
        <w:t>b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erthing </w:t>
      </w:r>
      <w:r w:rsidR="00A920F6">
        <w:rPr>
          <w:rFonts w:ascii="Arial" w:hAnsi="Arial" w:cs="Arial" w:hint="eastAsia"/>
          <w:sz w:val="22"/>
          <w:szCs w:val="22"/>
          <w:lang w:val="en-AU" w:eastAsia="zh-CN"/>
        </w:rPr>
        <w:t>p</w:t>
      </w:r>
      <w:r w:rsidR="00A920F6" w:rsidRPr="00865AAC">
        <w:rPr>
          <w:rFonts w:ascii="Arial" w:hAnsi="Arial" w:cs="Arial" w:hint="eastAsia"/>
          <w:sz w:val="22"/>
          <w:szCs w:val="22"/>
          <w:lang w:val="en-AU" w:eastAsia="zh-CN"/>
        </w:rPr>
        <w:t>rohibited.</w:t>
      </w:r>
      <w:r w:rsidR="00A54C2D" w:rsidRPr="00865AAC">
        <w:rPr>
          <w:rFonts w:ascii="Arial" w:hAnsi="Arial" w:cs="Arial" w:hint="eastAsia"/>
          <w:sz w:val="22"/>
          <w:szCs w:val="22"/>
          <w:lang w:val="en-AU" w:eastAsia="zh-CN"/>
        </w:rPr>
        <w:t xml:space="preserve"> </w:t>
      </w:r>
    </w:p>
    <w:p w14:paraId="416ADAB0" w14:textId="7C836C53" w:rsidR="00044398" w:rsidRPr="00A54C2D" w:rsidRDefault="00044398" w:rsidP="004F5A06">
      <w:pPr>
        <w:rPr>
          <w:rFonts w:ascii="Arial" w:hAnsi="Arial" w:cs="Arial"/>
          <w:sz w:val="22"/>
          <w:szCs w:val="22"/>
          <w:lang w:val="en-AU"/>
        </w:rPr>
      </w:pPr>
    </w:p>
    <w:p w14:paraId="2ED3D5D5" w14:textId="3AEFB908" w:rsidR="00856F31" w:rsidRDefault="00A920F6" w:rsidP="004F5A06">
      <w:pPr>
        <w:rPr>
          <w:rFonts w:ascii="Arial" w:hAnsi="Arial" w:cs="Arial"/>
          <w:sz w:val="22"/>
          <w:szCs w:val="22"/>
          <w:lang w:val="en-AU"/>
        </w:rPr>
      </w:pPr>
      <w:r w:rsidRPr="00A920F6">
        <w:rPr>
          <w:rFonts w:ascii="Arial" w:hAnsi="Arial" w:cs="Arial"/>
          <w:sz w:val="22"/>
          <w:szCs w:val="22"/>
          <w:lang w:val="en-AU"/>
        </w:rPr>
        <w:t>In navigational areas under the jurisdiction of the Guangdong MSA, restrictions on berthing restricted or berthing prohibited are common. For example, at some docks, vessels exceeding a certain width are restricted from berthing.</w:t>
      </w:r>
    </w:p>
    <w:p w14:paraId="573BFF2D" w14:textId="627A63FA" w:rsidR="00C821D8" w:rsidRDefault="00CC6A1B" w:rsidP="004F5A06">
      <w:pPr>
        <w:rPr>
          <w:rFonts w:ascii="Arial" w:hAnsi="Arial" w:cs="Arial"/>
          <w:sz w:val="22"/>
          <w:szCs w:val="22"/>
          <w:lang w:val="en-AU"/>
        </w:rPr>
      </w:pPr>
      <w:r w:rsidRPr="00CC6A1B">
        <w:rPr>
          <w:rFonts w:ascii="Arial" w:hAnsi="Arial" w:cs="Arial"/>
          <w:sz w:val="22"/>
          <w:szCs w:val="22"/>
          <w:lang w:val="en-AU"/>
        </w:rPr>
        <w:t xml:space="preserve">At present, the </w:t>
      </w:r>
      <w:r w:rsidR="00A57816" w:rsidRPr="00CC6A1B">
        <w:rPr>
          <w:rFonts w:ascii="Arial" w:hAnsi="Arial" w:cs="Arial"/>
          <w:sz w:val="22"/>
          <w:szCs w:val="22"/>
          <w:lang w:val="en-AU"/>
        </w:rPr>
        <w:t xml:space="preserve">attribute </w:t>
      </w:r>
      <w:r w:rsidR="002626EC" w:rsidRPr="002626EC">
        <w:rPr>
          <w:rFonts w:ascii="Arial" w:hAnsi="Arial" w:cs="Arial"/>
          <w:b/>
          <w:bCs/>
          <w:sz w:val="22"/>
          <w:szCs w:val="22"/>
          <w:lang w:val="en-AU"/>
        </w:rPr>
        <w:t>r</w:t>
      </w:r>
      <w:r w:rsidRPr="002626EC">
        <w:rPr>
          <w:rFonts w:ascii="Arial" w:hAnsi="Arial" w:cs="Arial"/>
          <w:b/>
          <w:bCs/>
          <w:sz w:val="22"/>
          <w:szCs w:val="22"/>
          <w:lang w:val="en-AU"/>
        </w:rPr>
        <w:t>estriction</w:t>
      </w:r>
      <w:r w:rsidR="00A5781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57816">
        <w:rPr>
          <w:rFonts w:ascii="Arial" w:hAnsi="Arial" w:cs="Arial" w:hint="eastAsia"/>
          <w:sz w:val="22"/>
          <w:szCs w:val="22"/>
          <w:lang w:val="en-AU" w:eastAsia="zh-CN"/>
        </w:rPr>
        <w:t>of</w:t>
      </w:r>
      <w:r w:rsidR="00A5781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57816">
        <w:rPr>
          <w:rFonts w:ascii="Arial" w:hAnsi="Arial" w:cs="Arial" w:hint="eastAsia"/>
          <w:sz w:val="22"/>
          <w:szCs w:val="22"/>
          <w:lang w:val="en-AU" w:eastAsia="zh-CN"/>
        </w:rPr>
        <w:t>feature</w:t>
      </w:r>
      <w:r w:rsidRPr="00CC6A1B">
        <w:rPr>
          <w:rFonts w:ascii="Arial" w:hAnsi="Arial" w:cs="Arial"/>
          <w:sz w:val="22"/>
          <w:szCs w:val="22"/>
          <w:lang w:val="en-AU"/>
        </w:rPr>
        <w:t xml:space="preserve"> Restricted Area Navigational </w:t>
      </w:r>
      <w:r w:rsidR="00A57816">
        <w:rPr>
          <w:rFonts w:ascii="Arial" w:hAnsi="Arial" w:cs="Arial" w:hint="eastAsia"/>
          <w:sz w:val="22"/>
          <w:szCs w:val="22"/>
          <w:lang w:val="en-AU" w:eastAsia="zh-CN"/>
        </w:rPr>
        <w:t>from</w:t>
      </w:r>
      <w:r w:rsidR="00A57816">
        <w:rPr>
          <w:rFonts w:ascii="Arial" w:hAnsi="Arial" w:cs="Arial"/>
          <w:sz w:val="22"/>
          <w:szCs w:val="22"/>
          <w:lang w:val="en-AU"/>
        </w:rPr>
        <w:t xml:space="preserve"> S-127</w:t>
      </w:r>
      <w:r w:rsidR="00E60CF7">
        <w:rPr>
          <w:rFonts w:ascii="Arial" w:hAnsi="Arial" w:cs="Arial"/>
          <w:sz w:val="22"/>
          <w:szCs w:val="22"/>
          <w:lang w:val="en-AU"/>
        </w:rPr>
        <w:t xml:space="preserve"> DCEG </w:t>
      </w:r>
      <w:r w:rsidR="00735B3C">
        <w:rPr>
          <w:rFonts w:ascii="Arial" w:hAnsi="Arial" w:cs="Arial"/>
          <w:sz w:val="22"/>
          <w:szCs w:val="22"/>
          <w:lang w:val="en-AU" w:eastAsia="zh-CN"/>
        </w:rPr>
        <w:t>(1.0.</w:t>
      </w:r>
      <w:r w:rsidR="00E60CF7">
        <w:rPr>
          <w:rFonts w:ascii="Arial" w:hAnsi="Arial" w:cs="Arial"/>
          <w:sz w:val="22"/>
          <w:szCs w:val="22"/>
          <w:lang w:val="en-AU" w:eastAsia="zh-CN"/>
        </w:rPr>
        <w:t>1</w:t>
      </w:r>
      <w:r w:rsidR="00735B3C">
        <w:rPr>
          <w:rFonts w:ascii="Arial" w:hAnsi="Arial" w:cs="Arial"/>
          <w:sz w:val="22"/>
          <w:szCs w:val="22"/>
          <w:lang w:val="en-AU" w:eastAsia="zh-CN"/>
        </w:rPr>
        <w:t>)</w:t>
      </w:r>
      <w:r w:rsidRPr="00CC6A1B">
        <w:rPr>
          <w:rFonts w:ascii="Arial" w:hAnsi="Arial" w:cs="Arial"/>
          <w:sz w:val="22"/>
          <w:szCs w:val="22"/>
          <w:lang w:val="en-AU"/>
        </w:rPr>
        <w:t xml:space="preserve"> is only bound to </w:t>
      </w:r>
      <w:r w:rsidR="000B1B89">
        <w:rPr>
          <w:rFonts w:ascii="Arial" w:hAnsi="Arial" w:cs="Arial" w:hint="eastAsia"/>
          <w:sz w:val="22"/>
          <w:szCs w:val="22"/>
          <w:lang w:val="en-AU" w:eastAsia="zh-CN"/>
        </w:rPr>
        <w:t>enumerated</w:t>
      </w:r>
      <w:r w:rsidR="000B1B89">
        <w:rPr>
          <w:rFonts w:ascii="Arial" w:hAnsi="Arial" w:cs="Arial"/>
          <w:sz w:val="22"/>
          <w:szCs w:val="22"/>
          <w:lang w:val="en-AU"/>
        </w:rPr>
        <w:t xml:space="preserve"> </w:t>
      </w:r>
      <w:r w:rsidR="000B1B89">
        <w:rPr>
          <w:rFonts w:ascii="Arial" w:hAnsi="Arial" w:cs="Arial" w:hint="eastAsia"/>
          <w:sz w:val="22"/>
          <w:szCs w:val="22"/>
          <w:lang w:val="en-AU" w:eastAsia="zh-CN"/>
        </w:rPr>
        <w:t>value</w:t>
      </w:r>
      <w:r w:rsidR="000B1B89">
        <w:rPr>
          <w:rFonts w:ascii="Arial" w:hAnsi="Arial" w:cs="Arial"/>
          <w:sz w:val="22"/>
          <w:szCs w:val="22"/>
          <w:lang w:val="en-AU"/>
        </w:rPr>
        <w:t xml:space="preserve"> </w:t>
      </w:r>
      <w:r w:rsidR="000B1B89">
        <w:rPr>
          <w:rFonts w:ascii="Arial" w:hAnsi="Arial" w:cs="Arial" w:hint="eastAsia"/>
          <w:sz w:val="22"/>
          <w:szCs w:val="22"/>
          <w:lang w:val="en-AU" w:eastAsia="zh-CN"/>
        </w:rPr>
        <w:t>name</w:t>
      </w:r>
      <w:r w:rsidRPr="00CC6A1B">
        <w:rPr>
          <w:rFonts w:ascii="Arial" w:hAnsi="Arial" w:cs="Arial"/>
          <w:sz w:val="22"/>
          <w:szCs w:val="22"/>
          <w:lang w:val="en-AU"/>
        </w:rPr>
        <w:t xml:space="preserve"> such as </w:t>
      </w:r>
      <w:r w:rsidR="000B1B89" w:rsidRPr="00CC6A1B">
        <w:rPr>
          <w:rFonts w:ascii="Arial" w:hAnsi="Arial" w:cs="Arial"/>
          <w:sz w:val="22"/>
          <w:szCs w:val="22"/>
          <w:lang w:val="en-AU"/>
        </w:rPr>
        <w:t xml:space="preserve">anchoring </w:t>
      </w:r>
      <w:r w:rsidRPr="00CC6A1B">
        <w:rPr>
          <w:rFonts w:ascii="Arial" w:hAnsi="Arial" w:cs="Arial"/>
          <w:sz w:val="22"/>
          <w:szCs w:val="22"/>
          <w:lang w:val="en-AU"/>
        </w:rPr>
        <w:t>prohibit</w:t>
      </w:r>
      <w:r w:rsidR="000B1B89">
        <w:rPr>
          <w:rFonts w:ascii="Arial" w:hAnsi="Arial" w:cs="Arial" w:hint="eastAsia"/>
          <w:sz w:val="22"/>
          <w:szCs w:val="22"/>
          <w:lang w:val="en-AU" w:eastAsia="zh-CN"/>
        </w:rPr>
        <w:t>ed</w:t>
      </w:r>
      <w:r w:rsidR="000B1B89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0B1B89">
        <w:rPr>
          <w:rFonts w:ascii="Arial" w:hAnsi="Arial" w:cs="Arial" w:hint="eastAsia"/>
          <w:sz w:val="22"/>
          <w:szCs w:val="22"/>
          <w:lang w:val="en-AU" w:eastAsia="zh-CN"/>
        </w:rPr>
        <w:t>or</w:t>
      </w:r>
      <w:r w:rsidR="000B1B89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Pr="00CC6A1B">
        <w:rPr>
          <w:rFonts w:ascii="Arial" w:hAnsi="Arial" w:cs="Arial"/>
          <w:sz w:val="22"/>
          <w:szCs w:val="22"/>
          <w:lang w:val="en-AU"/>
        </w:rPr>
        <w:t xml:space="preserve">speed </w:t>
      </w:r>
      <w:r w:rsidR="00735B3C">
        <w:rPr>
          <w:rFonts w:ascii="Arial" w:hAnsi="Arial" w:cs="Arial" w:hint="eastAsia"/>
          <w:sz w:val="22"/>
          <w:szCs w:val="22"/>
          <w:lang w:val="en-AU" w:eastAsia="zh-CN"/>
        </w:rPr>
        <w:t>restricted</w:t>
      </w:r>
      <w:r w:rsidRPr="00CC6A1B">
        <w:rPr>
          <w:rFonts w:ascii="Arial" w:hAnsi="Arial" w:cs="Arial"/>
          <w:sz w:val="22"/>
          <w:szCs w:val="22"/>
          <w:lang w:val="en-AU"/>
        </w:rPr>
        <w:t xml:space="preserve"> (</w:t>
      </w:r>
      <w:r w:rsidR="000B1B89">
        <w:rPr>
          <w:rFonts w:ascii="Arial" w:hAnsi="Arial" w:cs="Arial" w:hint="eastAsia"/>
          <w:sz w:val="22"/>
          <w:szCs w:val="22"/>
          <w:lang w:val="en-AU" w:eastAsia="zh-CN"/>
        </w:rPr>
        <w:t>see</w:t>
      </w:r>
      <w:r w:rsidR="000B1B89">
        <w:rPr>
          <w:rFonts w:ascii="Arial" w:hAnsi="Arial" w:cs="Arial"/>
          <w:sz w:val="22"/>
          <w:szCs w:val="22"/>
          <w:lang w:val="en-AU"/>
        </w:rPr>
        <w:t xml:space="preserve"> </w:t>
      </w:r>
      <w:r w:rsidRPr="00CC6A1B">
        <w:rPr>
          <w:rFonts w:ascii="Arial" w:hAnsi="Arial" w:cs="Arial"/>
          <w:sz w:val="22"/>
          <w:szCs w:val="22"/>
          <w:lang w:val="en-AU"/>
        </w:rPr>
        <w:t xml:space="preserve">Figure 1). </w:t>
      </w:r>
    </w:p>
    <w:p w14:paraId="3C874A34" w14:textId="73B0997F" w:rsidR="00CC6A1B" w:rsidRDefault="00E60CF7" w:rsidP="00317926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E60CF7"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 wp14:anchorId="58FD92D9" wp14:editId="12F77676">
            <wp:extent cx="3687942" cy="3521502"/>
            <wp:effectExtent l="0" t="0" r="8255" b="3175"/>
            <wp:docPr id="15" name="图片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B10AB2-AFD6-AF97-183D-F5B91B8F91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B10AB2-AFD6-AF97-183D-F5B91B8F91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942" cy="35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631B1" w14:textId="6F2152CB" w:rsidR="00CC6A1B" w:rsidRDefault="00317926" w:rsidP="00317926">
      <w:pPr>
        <w:jc w:val="center"/>
        <w:rPr>
          <w:rFonts w:ascii="Arial" w:hAnsi="Arial" w:cs="Arial"/>
          <w:sz w:val="22"/>
          <w:szCs w:val="22"/>
          <w:lang w:val="en-AU" w:eastAsia="zh-CN"/>
        </w:rPr>
      </w:pPr>
      <w:r>
        <w:rPr>
          <w:rFonts w:ascii="Arial" w:hAnsi="Arial" w:cs="Arial" w:hint="eastAsia"/>
          <w:sz w:val="22"/>
          <w:szCs w:val="22"/>
          <w:lang w:val="en-AU" w:eastAsia="zh-CN"/>
        </w:rPr>
        <w:t>F</w:t>
      </w:r>
      <w:r>
        <w:rPr>
          <w:rFonts w:ascii="Arial" w:hAnsi="Arial" w:cs="Arial"/>
          <w:sz w:val="22"/>
          <w:szCs w:val="22"/>
          <w:lang w:val="en-AU" w:eastAsia="zh-CN"/>
        </w:rPr>
        <w:t>igure 1. Enumeration of Restriction</w:t>
      </w:r>
    </w:p>
    <w:p w14:paraId="6C722DDB" w14:textId="77777777" w:rsidR="008A5621" w:rsidRDefault="008A5621" w:rsidP="00317926">
      <w:pPr>
        <w:jc w:val="center"/>
        <w:rPr>
          <w:rFonts w:ascii="Arial" w:hAnsi="Arial" w:cs="Arial"/>
          <w:sz w:val="22"/>
          <w:szCs w:val="22"/>
          <w:lang w:val="en-AU" w:eastAsia="zh-CN"/>
        </w:rPr>
      </w:pPr>
    </w:p>
    <w:p w14:paraId="1D89347B" w14:textId="2B80DD86" w:rsidR="00CC6A1B" w:rsidRDefault="004D7D26" w:rsidP="00257608">
      <w:pPr>
        <w:rPr>
          <w:rFonts w:ascii="Arial" w:hAnsi="Arial" w:cs="Arial"/>
          <w:sz w:val="22"/>
          <w:szCs w:val="22"/>
          <w:lang w:val="en-AU" w:eastAsia="zh-CN"/>
        </w:rPr>
      </w:pPr>
      <w:r w:rsidRPr="004D7D26">
        <w:rPr>
          <w:rFonts w:ascii="Arial" w:hAnsi="Arial" w:cs="Arial"/>
          <w:sz w:val="22"/>
          <w:szCs w:val="22"/>
          <w:lang w:val="en-AU" w:eastAsia="zh-CN"/>
        </w:rPr>
        <w:t xml:space="preserve">In the </w:t>
      </w:r>
      <w:r w:rsidR="007F64CF" w:rsidRPr="007F64CF">
        <w:rPr>
          <w:rFonts w:ascii="Arial" w:hAnsi="Arial" w:cs="Arial"/>
          <w:sz w:val="22"/>
          <w:szCs w:val="22"/>
          <w:lang w:val="en-AU" w:eastAsia="zh-CN"/>
        </w:rPr>
        <w:t>IHO Geospatial Information Registry</w:t>
      </w:r>
      <w:r w:rsidR="007F64CF">
        <w:rPr>
          <w:rFonts w:ascii="Arial" w:hAnsi="Arial" w:cs="Arial"/>
          <w:sz w:val="22"/>
          <w:szCs w:val="22"/>
          <w:lang w:val="en-AU" w:eastAsia="zh-CN"/>
        </w:rPr>
        <w:t>,</w:t>
      </w:r>
      <w:r w:rsidRPr="004D7D2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C0E0C" w:rsidRPr="00AC0E0C">
        <w:rPr>
          <w:rFonts w:ascii="Arial" w:hAnsi="Arial" w:cs="Arial"/>
          <w:sz w:val="22"/>
          <w:szCs w:val="22"/>
          <w:lang w:val="en-AU" w:eastAsia="zh-CN"/>
        </w:rPr>
        <w:t xml:space="preserve">the values for </w:t>
      </w:r>
      <w:r w:rsidR="004E4A8A">
        <w:rPr>
          <w:rFonts w:ascii="Arial" w:hAnsi="Arial" w:cs="Arial"/>
          <w:sz w:val="22"/>
          <w:szCs w:val="22"/>
          <w:lang w:val="en-AU" w:eastAsia="zh-CN"/>
        </w:rPr>
        <w:t>b</w:t>
      </w:r>
      <w:r w:rsidR="00AC0E0C" w:rsidRPr="00AC0E0C">
        <w:rPr>
          <w:rFonts w:ascii="Arial" w:hAnsi="Arial" w:cs="Arial"/>
          <w:sz w:val="22"/>
          <w:szCs w:val="22"/>
          <w:lang w:val="en-AU" w:eastAsia="zh-CN"/>
        </w:rPr>
        <w:t xml:space="preserve">erthing </w:t>
      </w:r>
      <w:r w:rsidR="004E4A8A">
        <w:rPr>
          <w:rFonts w:ascii="Arial" w:hAnsi="Arial" w:cs="Arial"/>
          <w:sz w:val="22"/>
          <w:szCs w:val="22"/>
          <w:lang w:val="en-AU" w:eastAsia="zh-CN"/>
        </w:rPr>
        <w:t>p</w:t>
      </w:r>
      <w:r w:rsidR="00AC0E0C" w:rsidRPr="00AC0E0C">
        <w:rPr>
          <w:rFonts w:ascii="Arial" w:hAnsi="Arial" w:cs="Arial"/>
          <w:sz w:val="22"/>
          <w:szCs w:val="22"/>
          <w:lang w:val="en-AU" w:eastAsia="zh-CN"/>
        </w:rPr>
        <w:t xml:space="preserve">rohibited with code number 31, </w:t>
      </w:r>
      <w:r w:rsidR="004E4A8A">
        <w:rPr>
          <w:rFonts w:ascii="Arial" w:hAnsi="Arial" w:cs="Arial"/>
          <w:sz w:val="22"/>
          <w:szCs w:val="22"/>
          <w:lang w:val="en-AU" w:eastAsia="zh-CN"/>
        </w:rPr>
        <w:t>b</w:t>
      </w:r>
      <w:r w:rsidR="00AC0E0C" w:rsidRPr="00AC0E0C">
        <w:rPr>
          <w:rFonts w:ascii="Arial" w:hAnsi="Arial" w:cs="Arial"/>
          <w:sz w:val="22"/>
          <w:szCs w:val="22"/>
          <w:lang w:val="en-AU" w:eastAsia="zh-CN"/>
        </w:rPr>
        <w:t xml:space="preserve">erthing </w:t>
      </w:r>
      <w:r w:rsidR="004E4A8A">
        <w:rPr>
          <w:rFonts w:ascii="Arial" w:hAnsi="Arial" w:cs="Arial"/>
          <w:sz w:val="22"/>
          <w:szCs w:val="22"/>
          <w:lang w:val="en-AU" w:eastAsia="zh-CN"/>
        </w:rPr>
        <w:t>r</w:t>
      </w:r>
      <w:r w:rsidR="00AC0E0C" w:rsidRPr="00AC0E0C">
        <w:rPr>
          <w:rFonts w:ascii="Arial" w:hAnsi="Arial" w:cs="Arial"/>
          <w:sz w:val="22"/>
          <w:szCs w:val="22"/>
          <w:lang w:val="en-AU" w:eastAsia="zh-CN"/>
        </w:rPr>
        <w:t xml:space="preserve">estricted with code number 32, have been registered and bound to </w:t>
      </w:r>
      <w:r w:rsidR="00AC0E0C">
        <w:rPr>
          <w:rFonts w:ascii="Arial" w:hAnsi="Arial" w:cs="Arial"/>
          <w:sz w:val="22"/>
          <w:szCs w:val="22"/>
          <w:lang w:val="en-AU" w:eastAsia="zh-CN"/>
        </w:rPr>
        <w:t>a</w:t>
      </w:r>
      <w:r w:rsidR="00AC0E0C" w:rsidRPr="00AC0E0C">
        <w:rPr>
          <w:rFonts w:ascii="Arial" w:hAnsi="Arial" w:cs="Arial"/>
          <w:sz w:val="22"/>
          <w:szCs w:val="22"/>
          <w:lang w:val="en-AU" w:eastAsia="zh-CN"/>
        </w:rPr>
        <w:t xml:space="preserve">ttribute </w:t>
      </w:r>
      <w:r w:rsidR="004E4A8A" w:rsidRPr="004E4A8A">
        <w:rPr>
          <w:rFonts w:ascii="Arial" w:hAnsi="Arial" w:cs="Arial"/>
          <w:b/>
          <w:bCs/>
          <w:sz w:val="22"/>
          <w:szCs w:val="22"/>
          <w:lang w:val="en-AU" w:eastAsia="zh-CN"/>
        </w:rPr>
        <w:t>r</w:t>
      </w:r>
      <w:r w:rsidR="00AC0E0C" w:rsidRPr="004E4A8A">
        <w:rPr>
          <w:rFonts w:ascii="Arial" w:hAnsi="Arial" w:cs="Arial"/>
          <w:b/>
          <w:bCs/>
          <w:sz w:val="22"/>
          <w:szCs w:val="22"/>
          <w:lang w:val="en-AU" w:eastAsia="zh-CN"/>
        </w:rPr>
        <w:t>estriction</w:t>
      </w:r>
      <w:r w:rsidR="00AC0E0C" w:rsidRPr="00AC0E0C">
        <w:rPr>
          <w:rFonts w:ascii="Arial" w:hAnsi="Arial" w:cs="Arial"/>
          <w:sz w:val="22"/>
          <w:szCs w:val="22"/>
          <w:lang w:val="en-AU" w:eastAsia="zh-CN"/>
        </w:rPr>
        <w:t xml:space="preserve"> within Inland ENC domain</w:t>
      </w:r>
      <w:r w:rsidR="00205FC3">
        <w:rPr>
          <w:rFonts w:ascii="Arial" w:hAnsi="Arial" w:cs="Arial"/>
          <w:sz w:val="22"/>
          <w:szCs w:val="22"/>
          <w:lang w:val="en-AU" w:eastAsia="zh-CN"/>
        </w:rPr>
        <w:t xml:space="preserve"> (see </w:t>
      </w:r>
      <w:r w:rsidR="00205FC3" w:rsidRPr="004D7D26">
        <w:rPr>
          <w:rFonts w:ascii="Arial" w:hAnsi="Arial" w:cs="Arial"/>
          <w:sz w:val="22"/>
          <w:szCs w:val="22"/>
          <w:lang w:val="en-AU" w:eastAsia="zh-CN"/>
        </w:rPr>
        <w:t>Figure 2)</w:t>
      </w:r>
      <w:r w:rsidR="00F16864" w:rsidRPr="00F16864">
        <w:rPr>
          <w:rFonts w:ascii="Arial" w:hAnsi="Arial" w:cs="Arial"/>
          <w:sz w:val="22"/>
          <w:szCs w:val="22"/>
          <w:lang w:val="en-AU" w:eastAsia="zh-CN"/>
        </w:rPr>
        <w:t>.</w:t>
      </w:r>
      <w:r w:rsidRPr="004D7D26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094743">
        <w:rPr>
          <w:rFonts w:ascii="Arial" w:hAnsi="Arial" w:cs="Arial"/>
          <w:sz w:val="22"/>
          <w:szCs w:val="22"/>
          <w:lang w:val="en-AU" w:eastAsia="zh-CN"/>
        </w:rPr>
        <w:t>I</w:t>
      </w:r>
      <w:r w:rsidR="00257608" w:rsidRPr="004D7D26">
        <w:rPr>
          <w:rFonts w:ascii="Arial" w:hAnsi="Arial" w:cs="Arial"/>
          <w:sz w:val="22"/>
          <w:szCs w:val="22"/>
          <w:lang w:val="en-AU" w:eastAsia="zh-CN"/>
        </w:rPr>
        <w:t xml:space="preserve">t is only necessary to bind </w:t>
      </w:r>
      <w:r w:rsidR="00257608">
        <w:rPr>
          <w:rFonts w:ascii="Arial" w:hAnsi="Arial" w:cs="Arial" w:hint="eastAsia"/>
          <w:sz w:val="22"/>
          <w:szCs w:val="22"/>
          <w:lang w:val="en-AU" w:eastAsia="zh-CN"/>
        </w:rPr>
        <w:t>the</w:t>
      </w:r>
      <w:r w:rsidR="00257608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AC0E0C">
        <w:rPr>
          <w:rFonts w:ascii="Arial" w:hAnsi="Arial" w:cs="Arial"/>
          <w:sz w:val="22"/>
          <w:szCs w:val="22"/>
          <w:lang w:val="en-AU" w:eastAsia="zh-CN"/>
        </w:rPr>
        <w:t>2</w:t>
      </w:r>
      <w:r w:rsidR="00257608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257608">
        <w:rPr>
          <w:rFonts w:ascii="Arial" w:hAnsi="Arial" w:cs="Arial" w:hint="eastAsia"/>
          <w:sz w:val="22"/>
          <w:szCs w:val="22"/>
          <w:lang w:val="en-AU" w:eastAsia="zh-CN"/>
        </w:rPr>
        <w:t>values</w:t>
      </w:r>
      <w:r w:rsidR="00257608" w:rsidRPr="004D7D26">
        <w:rPr>
          <w:rFonts w:ascii="Arial" w:hAnsi="Arial" w:cs="Arial"/>
          <w:sz w:val="22"/>
          <w:szCs w:val="22"/>
          <w:lang w:val="en-AU" w:eastAsia="zh-CN"/>
        </w:rPr>
        <w:t xml:space="preserve"> to </w:t>
      </w:r>
      <w:r w:rsidR="00F86642">
        <w:rPr>
          <w:rFonts w:ascii="Arial" w:hAnsi="Arial" w:cs="Arial" w:hint="eastAsia"/>
          <w:sz w:val="22"/>
          <w:szCs w:val="22"/>
          <w:lang w:val="en-AU" w:eastAsia="zh-CN"/>
        </w:rPr>
        <w:t>attribute</w:t>
      </w:r>
      <w:r w:rsidR="00F86642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4E4A8A" w:rsidRPr="004E4A8A">
        <w:rPr>
          <w:rFonts w:ascii="Arial" w:hAnsi="Arial" w:cs="Arial"/>
          <w:b/>
          <w:bCs/>
          <w:sz w:val="22"/>
          <w:szCs w:val="22"/>
          <w:lang w:val="en-AU" w:eastAsia="zh-CN"/>
        </w:rPr>
        <w:t>r</w:t>
      </w:r>
      <w:r w:rsidR="00F86642" w:rsidRPr="004E4A8A">
        <w:rPr>
          <w:rFonts w:ascii="Arial" w:hAnsi="Arial" w:cs="Arial" w:hint="eastAsia"/>
          <w:b/>
          <w:bCs/>
          <w:sz w:val="22"/>
          <w:szCs w:val="22"/>
          <w:lang w:val="en-AU" w:eastAsia="zh-CN"/>
        </w:rPr>
        <w:t>estriction</w:t>
      </w:r>
      <w:r w:rsidR="00F86642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F86642">
        <w:rPr>
          <w:rFonts w:ascii="Arial" w:hAnsi="Arial" w:cs="Arial" w:hint="eastAsia"/>
          <w:sz w:val="22"/>
          <w:szCs w:val="22"/>
          <w:lang w:val="en-AU" w:eastAsia="zh-CN"/>
        </w:rPr>
        <w:t>in</w:t>
      </w:r>
      <w:r w:rsidR="00F86642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257608" w:rsidRPr="004D7D26">
        <w:rPr>
          <w:rFonts w:ascii="Arial" w:hAnsi="Arial" w:cs="Arial"/>
          <w:sz w:val="22"/>
          <w:szCs w:val="22"/>
          <w:lang w:val="en-AU" w:eastAsia="zh-CN"/>
        </w:rPr>
        <w:t xml:space="preserve">the data model of </w:t>
      </w:r>
      <w:r w:rsidR="00F86642">
        <w:rPr>
          <w:rFonts w:ascii="Arial" w:hAnsi="Arial" w:cs="Arial" w:hint="eastAsia"/>
          <w:sz w:val="22"/>
          <w:szCs w:val="22"/>
          <w:lang w:val="en-AU" w:eastAsia="zh-CN"/>
        </w:rPr>
        <w:t>feature</w:t>
      </w:r>
      <w:r w:rsidR="00257608" w:rsidRPr="004D7D26">
        <w:rPr>
          <w:rFonts w:ascii="Arial" w:hAnsi="Arial" w:cs="Arial"/>
          <w:sz w:val="22"/>
          <w:szCs w:val="22"/>
          <w:lang w:val="en-AU" w:eastAsia="zh-CN"/>
        </w:rPr>
        <w:t xml:space="preserve"> Restricted Area Navigational</w:t>
      </w:r>
      <w:r w:rsidR="00F86642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F86642">
        <w:rPr>
          <w:rFonts w:ascii="Arial" w:hAnsi="Arial" w:cs="Arial" w:hint="eastAsia"/>
          <w:sz w:val="22"/>
          <w:szCs w:val="22"/>
          <w:lang w:val="en-AU" w:eastAsia="zh-CN"/>
        </w:rPr>
        <w:t>from</w:t>
      </w:r>
      <w:r w:rsidR="00F86642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F86642" w:rsidRPr="00C821D8">
        <w:rPr>
          <w:rFonts w:ascii="Arial" w:hAnsi="Arial" w:cs="Arial"/>
          <w:sz w:val="22"/>
          <w:szCs w:val="22"/>
          <w:lang w:val="en-AU"/>
        </w:rPr>
        <w:t>the S-127 DCEG</w:t>
      </w:r>
      <w:r w:rsidR="00094743">
        <w:rPr>
          <w:rFonts w:ascii="Arial" w:hAnsi="Arial" w:cs="Arial"/>
          <w:sz w:val="22"/>
          <w:szCs w:val="22"/>
          <w:lang w:val="en-AU"/>
        </w:rPr>
        <w:t>,</w:t>
      </w:r>
      <w:r w:rsidR="00094743" w:rsidRPr="00094743">
        <w:rPr>
          <w:rFonts w:ascii="Arial" w:hAnsi="Arial" w:cs="Arial"/>
          <w:sz w:val="22"/>
          <w:szCs w:val="22"/>
          <w:lang w:val="en-AU"/>
        </w:rPr>
        <w:t xml:space="preserve"> </w:t>
      </w:r>
      <w:r w:rsidR="00094743">
        <w:rPr>
          <w:rFonts w:ascii="Arial" w:hAnsi="Arial" w:cs="Arial"/>
          <w:sz w:val="22"/>
          <w:szCs w:val="22"/>
          <w:lang w:val="en-AU"/>
        </w:rPr>
        <w:t xml:space="preserve">these </w:t>
      </w:r>
      <w:r w:rsidR="00094743" w:rsidRPr="00C821D8">
        <w:rPr>
          <w:rFonts w:ascii="Arial" w:hAnsi="Arial" w:cs="Arial"/>
          <w:sz w:val="22"/>
          <w:szCs w:val="22"/>
          <w:lang w:val="en-AU"/>
        </w:rPr>
        <w:t>maritime traffic rules</w:t>
      </w:r>
      <w:r w:rsidR="00094743">
        <w:rPr>
          <w:rFonts w:ascii="Arial" w:hAnsi="Arial" w:cs="Arial"/>
          <w:sz w:val="22"/>
          <w:szCs w:val="22"/>
          <w:lang w:val="en-AU"/>
        </w:rPr>
        <w:t xml:space="preserve"> could be</w:t>
      </w:r>
      <w:r w:rsidR="00094743" w:rsidRPr="00C821D8">
        <w:rPr>
          <w:rFonts w:ascii="Arial" w:hAnsi="Arial" w:cs="Arial"/>
          <w:sz w:val="22"/>
          <w:szCs w:val="22"/>
          <w:lang w:val="en-AU"/>
        </w:rPr>
        <w:t xml:space="preserve"> structurally encode</w:t>
      </w:r>
      <w:r w:rsidR="008A5621">
        <w:rPr>
          <w:rFonts w:ascii="Arial" w:hAnsi="Arial" w:cs="Arial"/>
          <w:sz w:val="22"/>
          <w:szCs w:val="22"/>
          <w:lang w:val="en-AU"/>
        </w:rPr>
        <w:t>d</w:t>
      </w:r>
      <w:r w:rsidR="00094743" w:rsidRPr="00C821D8">
        <w:rPr>
          <w:rFonts w:ascii="Arial" w:hAnsi="Arial" w:cs="Arial"/>
          <w:sz w:val="22"/>
          <w:szCs w:val="22"/>
          <w:lang w:val="en-AU"/>
        </w:rPr>
        <w:t xml:space="preserve"> </w:t>
      </w:r>
      <w:r w:rsidR="00094743">
        <w:rPr>
          <w:rFonts w:ascii="Arial" w:hAnsi="Arial" w:cs="Arial"/>
          <w:sz w:val="22"/>
          <w:szCs w:val="22"/>
          <w:lang w:val="en-AU"/>
        </w:rPr>
        <w:t>in S-127 product</w:t>
      </w:r>
      <w:r w:rsidR="008A5621">
        <w:rPr>
          <w:rFonts w:ascii="Arial" w:hAnsi="Arial" w:cs="Arial"/>
          <w:sz w:val="22"/>
          <w:szCs w:val="22"/>
          <w:lang w:val="en-AU"/>
        </w:rPr>
        <w:t>s.</w:t>
      </w:r>
    </w:p>
    <w:p w14:paraId="5F6643B7" w14:textId="7D8D10E1" w:rsidR="00CC6A1B" w:rsidRPr="00923949" w:rsidRDefault="00923949" w:rsidP="005A1BA9">
      <w:pPr>
        <w:jc w:val="center"/>
        <w:rPr>
          <w:rFonts w:ascii="Arial" w:hAnsi="Arial" w:cs="Arial"/>
          <w:sz w:val="22"/>
          <w:szCs w:val="22"/>
          <w:lang w:val="en-AU" w:eastAsia="zh-CN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27CD7BCE" wp14:editId="1ED2C8AB">
            <wp:extent cx="5768340" cy="367538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28DE" w14:textId="43C4FB1A" w:rsidR="00205FC3" w:rsidRDefault="00205FC3" w:rsidP="005A1BA9">
      <w:pPr>
        <w:jc w:val="center"/>
        <w:rPr>
          <w:rFonts w:ascii="Arial" w:hAnsi="Arial" w:cs="Arial"/>
          <w:sz w:val="22"/>
          <w:szCs w:val="22"/>
          <w:lang w:val="en-AU" w:eastAsia="zh-CN"/>
        </w:rPr>
      </w:pPr>
      <w:r>
        <w:rPr>
          <w:rFonts w:ascii="Arial" w:hAnsi="Arial" w:cs="Arial" w:hint="eastAsia"/>
          <w:sz w:val="22"/>
          <w:szCs w:val="22"/>
          <w:lang w:val="en-AU" w:eastAsia="zh-CN"/>
        </w:rPr>
        <w:t>F</w:t>
      </w:r>
      <w:r>
        <w:rPr>
          <w:rFonts w:ascii="Arial" w:hAnsi="Arial" w:cs="Arial"/>
          <w:sz w:val="22"/>
          <w:szCs w:val="22"/>
          <w:lang w:val="en-AU" w:eastAsia="zh-CN"/>
        </w:rPr>
        <w:t xml:space="preserve">igure 2. </w:t>
      </w:r>
      <w:r>
        <w:rPr>
          <w:rFonts w:ascii="Arial" w:hAnsi="Arial" w:cs="Arial" w:hint="eastAsia"/>
          <w:sz w:val="22"/>
          <w:szCs w:val="22"/>
          <w:lang w:val="en-AU" w:eastAsia="zh-CN"/>
        </w:rPr>
        <w:t>Enumeration</w:t>
      </w:r>
      <w:r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of</w:t>
      </w:r>
      <w:r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Attribute</w:t>
      </w:r>
      <w:r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E40127">
        <w:rPr>
          <w:rFonts w:ascii="Arial" w:hAnsi="Arial" w:cs="Arial"/>
          <w:sz w:val="22"/>
          <w:szCs w:val="22"/>
          <w:lang w:val="en-AU" w:eastAsia="zh-CN"/>
        </w:rPr>
        <w:t>R</w:t>
      </w:r>
      <w:r w:rsidR="00D0713A">
        <w:rPr>
          <w:rFonts w:ascii="Arial" w:hAnsi="Arial" w:cs="Arial" w:hint="eastAsia"/>
          <w:sz w:val="22"/>
          <w:szCs w:val="22"/>
          <w:lang w:val="en-AU" w:eastAsia="zh-CN"/>
        </w:rPr>
        <w:t>estriction</w:t>
      </w:r>
    </w:p>
    <w:p w14:paraId="1362061F" w14:textId="21EF16BA"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Conclusions</w:t>
      </w:r>
      <w:r w:rsidR="00DB6781">
        <w:rPr>
          <w:rFonts w:ascii="Arial" w:hAnsi="Arial" w:cs="Arial"/>
          <w:szCs w:val="22"/>
        </w:rPr>
        <w:t xml:space="preserve"> and </w:t>
      </w:r>
      <w:r w:rsidRPr="00365173">
        <w:rPr>
          <w:rFonts w:ascii="Arial" w:hAnsi="Arial" w:cs="Arial"/>
          <w:szCs w:val="22"/>
        </w:rPr>
        <w:t>Recommendations</w:t>
      </w:r>
    </w:p>
    <w:p w14:paraId="1A1BA693" w14:textId="66B08B5A" w:rsidR="00DB6781" w:rsidRDefault="004176AE" w:rsidP="00EA224C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</w:t>
      </w:r>
      <w:r w:rsidR="00EA224C" w:rsidRPr="00A815F4">
        <w:rPr>
          <w:rFonts w:ascii="Arial" w:hAnsi="Arial" w:cs="Arial"/>
          <w:sz w:val="22"/>
          <w:szCs w:val="22"/>
          <w:lang w:val="en-AU"/>
        </w:rPr>
        <w:t>f it is required</w:t>
      </w:r>
      <w:r w:rsidR="00EA224C" w:rsidRPr="00A815F4">
        <w:rPr>
          <w:rFonts w:ascii="Arial" w:hAnsi="Arial" w:cs="Arial" w:hint="eastAsia"/>
          <w:sz w:val="22"/>
          <w:szCs w:val="22"/>
          <w:lang w:val="en-AU" w:eastAsia="zh-CN"/>
        </w:rPr>
        <w:t>,</w:t>
      </w:r>
      <w:r w:rsidR="00EA224C" w:rsidRPr="00A815F4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EA224C" w:rsidRPr="00A815F4">
        <w:rPr>
          <w:rFonts w:ascii="Arial" w:hAnsi="Arial" w:cs="Arial" w:hint="eastAsia"/>
          <w:sz w:val="22"/>
          <w:szCs w:val="22"/>
          <w:lang w:val="en-AU" w:eastAsia="zh-CN"/>
        </w:rPr>
        <w:t>the</w:t>
      </w:r>
      <w:r w:rsidR="00EA224C" w:rsidRPr="00A815F4">
        <w:rPr>
          <w:rFonts w:ascii="Arial" w:hAnsi="Arial" w:cs="Arial"/>
          <w:sz w:val="22"/>
          <w:szCs w:val="22"/>
          <w:lang w:val="en-AU"/>
        </w:rPr>
        <w:t xml:space="preserve"> speed limit</w:t>
      </w:r>
      <w:r w:rsidR="00EA224C" w:rsidRPr="00A815F4">
        <w:rPr>
          <w:szCs w:val="32"/>
          <w:lang w:eastAsia="zh-CN"/>
        </w:rPr>
        <w:t xml:space="preserve"> should be </w:t>
      </w:r>
      <w:r w:rsidR="00C846AC">
        <w:rPr>
          <w:szCs w:val="32"/>
          <w:lang w:eastAsia="zh-CN"/>
        </w:rPr>
        <w:t>en</w:t>
      </w:r>
      <w:r w:rsidR="00EA224C" w:rsidRPr="00A815F4">
        <w:rPr>
          <w:szCs w:val="32"/>
          <w:lang w:eastAsia="zh-CN"/>
        </w:rPr>
        <w:t>coded in S-127.</w:t>
      </w:r>
      <w:r w:rsidR="00DB6781" w:rsidRPr="00DB6781">
        <w:rPr>
          <w:rFonts w:ascii="Arial" w:hAnsi="Arial" w:cs="Arial"/>
          <w:sz w:val="22"/>
          <w:szCs w:val="22"/>
          <w:lang w:val="en-AU"/>
        </w:rPr>
        <w:t xml:space="preserve"> </w:t>
      </w:r>
      <w:r w:rsidR="000D47BC">
        <w:rPr>
          <w:rFonts w:ascii="Arial" w:hAnsi="Arial" w:cs="Arial"/>
          <w:sz w:val="22"/>
          <w:szCs w:val="22"/>
          <w:lang w:val="en-AU"/>
        </w:rPr>
        <w:t>In order to encode the limit value</w:t>
      </w:r>
      <w:r w:rsidR="00A925A1" w:rsidRPr="00A925A1">
        <w:rPr>
          <w:rFonts w:ascii="Arial" w:hAnsi="Arial" w:cs="Arial"/>
          <w:sz w:val="22"/>
          <w:szCs w:val="22"/>
          <w:lang w:val="en-AU"/>
        </w:rPr>
        <w:t xml:space="preserve"> </w:t>
      </w:r>
      <w:r w:rsidR="00A925A1" w:rsidRPr="00DB6781">
        <w:rPr>
          <w:rFonts w:ascii="Arial" w:hAnsi="Arial" w:cs="Arial"/>
          <w:sz w:val="22"/>
          <w:szCs w:val="22"/>
          <w:lang w:val="en-AU"/>
        </w:rPr>
        <w:t>accurately</w:t>
      </w:r>
      <w:r w:rsidR="000D47BC">
        <w:rPr>
          <w:rFonts w:ascii="Arial" w:hAnsi="Arial" w:cs="Arial"/>
          <w:sz w:val="22"/>
          <w:szCs w:val="22"/>
          <w:lang w:val="en-AU"/>
        </w:rPr>
        <w:t>, i</w:t>
      </w:r>
      <w:r w:rsidR="00644EFA">
        <w:rPr>
          <w:rFonts w:ascii="Arial" w:hAnsi="Arial" w:cs="Arial"/>
          <w:sz w:val="22"/>
          <w:szCs w:val="22"/>
          <w:lang w:val="en-AU"/>
        </w:rPr>
        <w:t xml:space="preserve">t is suggested that </w:t>
      </w:r>
      <w:r w:rsidR="007868CC" w:rsidRPr="00A06030">
        <w:rPr>
          <w:rFonts w:ascii="Arial" w:hAnsi="Arial" w:cs="Arial"/>
          <w:sz w:val="22"/>
          <w:szCs w:val="22"/>
          <w:lang w:val="en-AU"/>
        </w:rPr>
        <w:t xml:space="preserve">the complex attribute </w:t>
      </w:r>
      <w:r w:rsidR="007868CC" w:rsidRPr="004E4A8A">
        <w:rPr>
          <w:rFonts w:ascii="Arial" w:hAnsi="Arial" w:cs="Arial"/>
          <w:b/>
          <w:bCs/>
          <w:sz w:val="22"/>
          <w:szCs w:val="22"/>
          <w:lang w:val="en-AU"/>
        </w:rPr>
        <w:t>vessel speed limit</w:t>
      </w:r>
      <w:r w:rsidR="007868CC" w:rsidRPr="00A06030">
        <w:rPr>
          <w:rFonts w:ascii="Arial" w:hAnsi="Arial" w:cs="Arial"/>
          <w:sz w:val="22"/>
          <w:szCs w:val="22"/>
          <w:lang w:val="en-AU"/>
        </w:rPr>
        <w:t xml:space="preserve">, sub-attribute </w:t>
      </w:r>
      <w:r w:rsidR="007868CC" w:rsidRPr="004E4A8A">
        <w:rPr>
          <w:rFonts w:ascii="Arial" w:hAnsi="Arial" w:cs="Arial"/>
          <w:b/>
          <w:bCs/>
          <w:sz w:val="22"/>
          <w:szCs w:val="22"/>
          <w:lang w:val="en-AU"/>
        </w:rPr>
        <w:t>speed limit</w:t>
      </w:r>
      <w:r w:rsidR="00644EFA" w:rsidRPr="00DB6781">
        <w:rPr>
          <w:rFonts w:ascii="Arial" w:hAnsi="Arial" w:cs="Arial"/>
          <w:sz w:val="22"/>
          <w:szCs w:val="22"/>
          <w:lang w:val="en-AU"/>
        </w:rPr>
        <w:t xml:space="preserve"> should be bound to the </w:t>
      </w:r>
      <w:r w:rsidR="007868CC">
        <w:rPr>
          <w:rFonts w:ascii="Arial" w:hAnsi="Arial" w:cs="Arial"/>
          <w:sz w:val="22"/>
          <w:szCs w:val="22"/>
          <w:lang w:val="en-AU"/>
        </w:rPr>
        <w:t xml:space="preserve">feature </w:t>
      </w:r>
      <w:r w:rsidR="00644EFA" w:rsidRPr="00DB6781">
        <w:rPr>
          <w:rFonts w:ascii="Arial" w:hAnsi="Arial" w:cs="Arial"/>
          <w:sz w:val="22"/>
          <w:szCs w:val="22"/>
          <w:lang w:val="en-AU"/>
        </w:rPr>
        <w:t>Restricted Area Navigational in the S-127</w:t>
      </w:r>
      <w:r w:rsidR="007868CC">
        <w:rPr>
          <w:rFonts w:ascii="Arial" w:hAnsi="Arial" w:cs="Arial"/>
          <w:sz w:val="22"/>
          <w:szCs w:val="22"/>
          <w:lang w:val="en-AU"/>
        </w:rPr>
        <w:t xml:space="preserve"> DCEG</w:t>
      </w:r>
      <w:r w:rsidR="000D47BC">
        <w:rPr>
          <w:rFonts w:ascii="Arial" w:hAnsi="Arial" w:cs="Arial"/>
          <w:sz w:val="22"/>
          <w:szCs w:val="22"/>
          <w:lang w:val="en-AU"/>
        </w:rPr>
        <w:t>.</w:t>
      </w:r>
    </w:p>
    <w:p w14:paraId="1DEA1831" w14:textId="06464C10" w:rsidR="0095255F" w:rsidRDefault="00560F49" w:rsidP="00DB6781">
      <w:pPr>
        <w:rPr>
          <w:rFonts w:ascii="Arial" w:hAnsi="Arial" w:cs="Arial"/>
          <w:sz w:val="22"/>
          <w:szCs w:val="22"/>
          <w:lang w:val="en-AU"/>
        </w:rPr>
      </w:pPr>
      <w:r w:rsidRPr="00560F49">
        <w:rPr>
          <w:rFonts w:ascii="Arial" w:hAnsi="Arial" w:cs="Arial"/>
          <w:sz w:val="22"/>
          <w:szCs w:val="22"/>
          <w:lang w:val="en-AU"/>
        </w:rPr>
        <w:t xml:space="preserve">It is proposed to bind two values, berthing prohibited with code number 31, berthing restricted with code number 32, to enumeration of the attribute </w:t>
      </w:r>
      <w:r w:rsidR="004E4A8A" w:rsidRPr="004E4A8A">
        <w:rPr>
          <w:rFonts w:ascii="Arial" w:hAnsi="Arial" w:cs="Arial"/>
          <w:b/>
          <w:bCs/>
          <w:sz w:val="22"/>
          <w:szCs w:val="22"/>
          <w:lang w:val="en-AU"/>
        </w:rPr>
        <w:t>r</w:t>
      </w:r>
      <w:r w:rsidRPr="004E4A8A">
        <w:rPr>
          <w:rFonts w:ascii="Arial" w:hAnsi="Arial" w:cs="Arial"/>
          <w:b/>
          <w:bCs/>
          <w:sz w:val="22"/>
          <w:szCs w:val="22"/>
          <w:lang w:val="en-AU"/>
        </w:rPr>
        <w:t>estriction</w:t>
      </w:r>
      <w:r w:rsidRPr="00560F49">
        <w:rPr>
          <w:rFonts w:ascii="Arial" w:hAnsi="Arial" w:cs="Arial"/>
          <w:sz w:val="22"/>
          <w:szCs w:val="22"/>
          <w:lang w:val="en-AU"/>
        </w:rPr>
        <w:t xml:space="preserve"> of the feature Restricted Area Navigational.</w:t>
      </w:r>
    </w:p>
    <w:p w14:paraId="276E9F76" w14:textId="1C5876A3" w:rsidR="0095255F" w:rsidRDefault="00E40127" w:rsidP="00DB6781">
      <w:pPr>
        <w:rPr>
          <w:rFonts w:ascii="Arial" w:hAnsi="Arial" w:cs="Arial"/>
          <w:sz w:val="22"/>
          <w:szCs w:val="22"/>
          <w:lang w:val="en-AU" w:eastAsia="zh-CN"/>
        </w:rPr>
      </w:pPr>
      <w:r>
        <w:rPr>
          <w:rFonts w:ascii="Arial" w:hAnsi="Arial" w:cs="Arial" w:hint="eastAsia"/>
          <w:sz w:val="22"/>
          <w:szCs w:val="22"/>
          <w:lang w:val="en-AU" w:eastAsia="zh-CN"/>
        </w:rPr>
        <w:t>The</w:t>
      </w:r>
      <w:r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proposed</w:t>
      </w:r>
      <w:r w:rsidR="004C39CE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4C39CE">
        <w:rPr>
          <w:rFonts w:ascii="Arial" w:hAnsi="Arial" w:cs="Arial" w:hint="eastAsia"/>
          <w:sz w:val="22"/>
          <w:szCs w:val="22"/>
          <w:lang w:val="en-AU" w:eastAsia="zh-CN"/>
        </w:rPr>
        <w:t>changes</w:t>
      </w:r>
      <w:r w:rsidR="004C39CE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4C39CE">
        <w:rPr>
          <w:rFonts w:ascii="Arial" w:hAnsi="Arial" w:cs="Arial" w:hint="eastAsia"/>
          <w:sz w:val="22"/>
          <w:szCs w:val="22"/>
          <w:lang w:val="en-AU" w:eastAsia="zh-CN"/>
        </w:rPr>
        <w:t>to</w:t>
      </w:r>
      <w:r w:rsidR="004C39CE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4C39CE">
        <w:rPr>
          <w:rFonts w:ascii="Arial" w:hAnsi="Arial" w:cs="Arial" w:hint="eastAsia"/>
          <w:sz w:val="22"/>
          <w:szCs w:val="22"/>
          <w:lang w:val="en-AU" w:eastAsia="zh-CN"/>
        </w:rPr>
        <w:t>the</w:t>
      </w:r>
      <w:r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model</w:t>
      </w:r>
      <w:r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of</w:t>
      </w:r>
      <w:r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Pr="00DB6781">
        <w:rPr>
          <w:rFonts w:ascii="Arial" w:hAnsi="Arial" w:cs="Arial"/>
          <w:sz w:val="22"/>
          <w:szCs w:val="22"/>
          <w:lang w:val="en-AU"/>
        </w:rPr>
        <w:t>Restricted Area Navigational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is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shown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in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 w:hint="eastAsia"/>
          <w:sz w:val="22"/>
          <w:szCs w:val="22"/>
          <w:lang w:val="en-AU" w:eastAsia="zh-CN"/>
        </w:rPr>
        <w:t>figure</w:t>
      </w:r>
      <w:r>
        <w:rPr>
          <w:rFonts w:ascii="Arial" w:hAnsi="Arial" w:cs="Arial"/>
          <w:sz w:val="22"/>
          <w:szCs w:val="22"/>
          <w:lang w:val="en-AU"/>
        </w:rPr>
        <w:t xml:space="preserve"> 3.</w:t>
      </w:r>
      <w:r w:rsidR="00453F25">
        <w:rPr>
          <w:rFonts w:ascii="Arial" w:hAnsi="Arial" w:cs="Arial"/>
          <w:sz w:val="22"/>
          <w:szCs w:val="22"/>
          <w:lang w:val="en-AU"/>
        </w:rPr>
        <w:t xml:space="preserve"> </w:t>
      </w:r>
      <w:r w:rsidR="00453F25">
        <w:rPr>
          <w:rFonts w:ascii="Arial" w:hAnsi="Arial" w:cs="Arial" w:hint="eastAsia"/>
          <w:sz w:val="22"/>
          <w:szCs w:val="22"/>
          <w:lang w:val="en-AU" w:eastAsia="zh-CN"/>
        </w:rPr>
        <w:t>Changes</w:t>
      </w:r>
      <w:r w:rsidR="00453F25">
        <w:rPr>
          <w:rFonts w:ascii="Arial" w:hAnsi="Arial" w:cs="Arial"/>
          <w:sz w:val="22"/>
          <w:szCs w:val="22"/>
          <w:lang w:val="en-AU"/>
        </w:rPr>
        <w:t xml:space="preserve"> </w:t>
      </w:r>
      <w:r w:rsidR="00453F25">
        <w:rPr>
          <w:rFonts w:ascii="Arial" w:hAnsi="Arial" w:cs="Arial" w:hint="eastAsia"/>
          <w:sz w:val="22"/>
          <w:szCs w:val="22"/>
          <w:lang w:val="en-AU" w:eastAsia="zh-CN"/>
        </w:rPr>
        <w:t>are</w:t>
      </w:r>
      <w:r w:rsidR="00453F25">
        <w:rPr>
          <w:rFonts w:ascii="Arial" w:hAnsi="Arial" w:cs="Arial"/>
          <w:sz w:val="22"/>
          <w:szCs w:val="22"/>
          <w:lang w:val="en-AU"/>
        </w:rPr>
        <w:t xml:space="preserve"> </w:t>
      </w:r>
      <w:r w:rsidR="00453F25">
        <w:rPr>
          <w:rFonts w:ascii="Arial" w:hAnsi="Arial" w:cs="Arial" w:hint="eastAsia"/>
          <w:sz w:val="22"/>
          <w:szCs w:val="22"/>
          <w:lang w:val="en-AU" w:eastAsia="zh-CN"/>
        </w:rPr>
        <w:t>shown</w:t>
      </w:r>
      <w:r w:rsidR="00453F25">
        <w:rPr>
          <w:rFonts w:ascii="Arial" w:hAnsi="Arial" w:cs="Arial"/>
          <w:sz w:val="22"/>
          <w:szCs w:val="22"/>
          <w:lang w:val="en-AU"/>
        </w:rPr>
        <w:t xml:space="preserve"> </w:t>
      </w:r>
      <w:r w:rsidR="0074744E" w:rsidRPr="0074744E">
        <w:rPr>
          <w:rFonts w:ascii="Arial" w:hAnsi="Arial" w:cs="Arial" w:hint="eastAsia"/>
          <w:sz w:val="22"/>
          <w:szCs w:val="22"/>
          <w:lang w:val="en-AU" w:eastAsia="zh-CN"/>
        </w:rPr>
        <w:t xml:space="preserve">Inside the blue dashed </w:t>
      </w:r>
      <w:r w:rsidR="0074744E">
        <w:rPr>
          <w:rFonts w:ascii="Arial" w:hAnsi="Arial" w:cs="Arial" w:hint="eastAsia"/>
          <w:sz w:val="22"/>
          <w:szCs w:val="22"/>
          <w:lang w:val="en-AU" w:eastAsia="zh-CN"/>
        </w:rPr>
        <w:t>frames.</w:t>
      </w:r>
    </w:p>
    <w:p w14:paraId="03FF1D32" w14:textId="44AA1EA1" w:rsidR="007A778D" w:rsidRDefault="004C39CE" w:rsidP="005D225F">
      <w:pPr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4D65DB88" wp14:editId="57A3D077">
            <wp:extent cx="5326842" cy="5342083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534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8D8E" w14:textId="6A3866AD" w:rsidR="007A778D" w:rsidRPr="00365173" w:rsidRDefault="00692A89" w:rsidP="00692A89">
      <w:pPr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 w:hint="eastAsia"/>
          <w:sz w:val="22"/>
          <w:szCs w:val="22"/>
          <w:lang w:val="en-AU" w:eastAsia="zh-CN"/>
        </w:rPr>
        <w:t>Figure</w:t>
      </w:r>
      <w:r>
        <w:rPr>
          <w:rFonts w:ascii="Arial" w:hAnsi="Arial" w:cs="Arial"/>
          <w:sz w:val="22"/>
          <w:szCs w:val="22"/>
          <w:lang w:val="en-AU"/>
        </w:rPr>
        <w:t xml:space="preserve"> 3. </w:t>
      </w:r>
      <w:r w:rsidR="00BD4295">
        <w:rPr>
          <w:rFonts w:ascii="Arial" w:hAnsi="Arial" w:cs="Arial"/>
          <w:sz w:val="22"/>
          <w:szCs w:val="22"/>
          <w:lang w:val="en-AU" w:eastAsia="zh-CN"/>
        </w:rPr>
        <w:t>M</w:t>
      </w:r>
      <w:r w:rsidR="00DA3B39">
        <w:rPr>
          <w:rFonts w:ascii="Arial" w:hAnsi="Arial" w:cs="Arial" w:hint="eastAsia"/>
          <w:sz w:val="22"/>
          <w:szCs w:val="22"/>
          <w:lang w:val="en-AU" w:eastAsia="zh-CN"/>
        </w:rPr>
        <w:t>odel</w:t>
      </w:r>
      <w:r w:rsidR="00DA3B39">
        <w:rPr>
          <w:rFonts w:ascii="Arial" w:hAnsi="Arial" w:cs="Arial"/>
          <w:sz w:val="22"/>
          <w:szCs w:val="22"/>
          <w:lang w:val="en-AU"/>
        </w:rPr>
        <w:t xml:space="preserve"> </w:t>
      </w:r>
      <w:r w:rsidR="00BD4295">
        <w:rPr>
          <w:rFonts w:ascii="Arial" w:hAnsi="Arial" w:cs="Arial"/>
          <w:sz w:val="22"/>
          <w:szCs w:val="22"/>
          <w:lang w:val="en-AU" w:eastAsia="zh-CN"/>
        </w:rPr>
        <w:t>of</w:t>
      </w:r>
      <w:r w:rsidR="00DA3B39">
        <w:rPr>
          <w:rFonts w:ascii="Arial" w:hAnsi="Arial" w:cs="Arial"/>
          <w:sz w:val="22"/>
          <w:szCs w:val="22"/>
          <w:lang w:val="en-AU"/>
        </w:rPr>
        <w:t xml:space="preserve"> </w:t>
      </w:r>
      <w:r w:rsidR="00DA3B39">
        <w:rPr>
          <w:rFonts w:ascii="Arial" w:hAnsi="Arial" w:cs="Arial" w:hint="eastAsia"/>
          <w:sz w:val="22"/>
          <w:szCs w:val="22"/>
          <w:lang w:val="en-AU" w:eastAsia="zh-CN"/>
        </w:rPr>
        <w:t>Restricted</w:t>
      </w:r>
      <w:r w:rsidR="00DA3B39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DA3B39">
        <w:rPr>
          <w:rFonts w:ascii="Arial" w:hAnsi="Arial" w:cs="Arial" w:hint="eastAsia"/>
          <w:sz w:val="22"/>
          <w:szCs w:val="22"/>
          <w:lang w:val="en-AU" w:eastAsia="zh-CN"/>
        </w:rPr>
        <w:t>Area</w:t>
      </w:r>
      <w:r w:rsidR="00DA3B39">
        <w:rPr>
          <w:rFonts w:ascii="Arial" w:hAnsi="Arial" w:cs="Arial"/>
          <w:sz w:val="22"/>
          <w:szCs w:val="22"/>
          <w:lang w:val="en-AU" w:eastAsia="zh-CN"/>
        </w:rPr>
        <w:t xml:space="preserve"> </w:t>
      </w:r>
      <w:r w:rsidR="00DA3B39">
        <w:rPr>
          <w:rFonts w:ascii="Arial" w:hAnsi="Arial" w:cs="Arial" w:hint="eastAsia"/>
          <w:sz w:val="22"/>
          <w:szCs w:val="22"/>
          <w:lang w:val="en-AU" w:eastAsia="zh-CN"/>
        </w:rPr>
        <w:t>Navigational</w:t>
      </w:r>
    </w:p>
    <w:p w14:paraId="52347D10" w14:textId="77777777"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Action Required of </w:t>
      </w:r>
      <w:r w:rsidR="0082458F" w:rsidRPr="00365173">
        <w:rPr>
          <w:rFonts w:ascii="Arial" w:hAnsi="Arial" w:cs="Arial"/>
          <w:szCs w:val="22"/>
        </w:rPr>
        <w:t>NIP</w:t>
      </w:r>
      <w:r w:rsidR="00CE20F2" w:rsidRPr="00365173">
        <w:rPr>
          <w:rFonts w:ascii="Arial" w:hAnsi="Arial" w:cs="Arial"/>
          <w:szCs w:val="22"/>
        </w:rPr>
        <w:t>WG</w:t>
      </w:r>
    </w:p>
    <w:p w14:paraId="42AEB816" w14:textId="77777777"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 xml:space="preserve">The </w:t>
      </w:r>
      <w:r w:rsidR="00A63F34" w:rsidRPr="00365173">
        <w:rPr>
          <w:rFonts w:ascii="Arial" w:hAnsi="Arial" w:cs="Arial"/>
          <w:sz w:val="22"/>
          <w:szCs w:val="22"/>
          <w:lang w:val="en-AU"/>
        </w:rPr>
        <w:t>NI</w:t>
      </w:r>
      <w:r w:rsidR="00CE20F2" w:rsidRPr="00365173">
        <w:rPr>
          <w:rFonts w:ascii="Arial" w:hAnsi="Arial" w:cs="Arial"/>
          <w:sz w:val="22"/>
          <w:szCs w:val="22"/>
          <w:lang w:val="en-AU"/>
        </w:rPr>
        <w:t>PWG</w:t>
      </w:r>
      <w:r w:rsidRPr="00365173">
        <w:rPr>
          <w:rFonts w:ascii="Arial" w:hAnsi="Arial" w:cs="Arial"/>
          <w:sz w:val="22"/>
          <w:szCs w:val="22"/>
          <w:lang w:val="en-AU"/>
        </w:rPr>
        <w:t xml:space="preserve"> is invited to:</w:t>
      </w:r>
    </w:p>
    <w:p w14:paraId="2E1652E5" w14:textId="5484A93A" w:rsidR="00BE0739" w:rsidRPr="00BE0739" w:rsidRDefault="004F5A06" w:rsidP="00BE0739">
      <w:pPr>
        <w:pStyle w:val="subpara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a.</w:t>
      </w:r>
      <w:r w:rsidR="00BE0739" w:rsidRPr="00BE0739">
        <w:rPr>
          <w:rFonts w:ascii="Arial" w:hAnsi="Arial" w:cs="Arial"/>
          <w:szCs w:val="22"/>
        </w:rPr>
        <w:t xml:space="preserve"> Agree with </w:t>
      </w:r>
      <w:r w:rsidR="00624A9A">
        <w:rPr>
          <w:rFonts w:ascii="Arial" w:hAnsi="Arial" w:cs="Arial"/>
          <w:szCs w:val="22"/>
        </w:rPr>
        <w:t>the propos</w:t>
      </w:r>
      <w:r w:rsidR="00936C17">
        <w:rPr>
          <w:rFonts w:ascii="Arial" w:hAnsi="Arial" w:cs="Arial" w:hint="eastAsia"/>
          <w:szCs w:val="22"/>
        </w:rPr>
        <w:t>ed</w:t>
      </w:r>
      <w:r w:rsidR="00936C17">
        <w:rPr>
          <w:rFonts w:ascii="Arial" w:hAnsi="Arial" w:cs="Arial"/>
          <w:szCs w:val="22"/>
        </w:rPr>
        <w:t xml:space="preserve"> </w:t>
      </w:r>
      <w:r w:rsidR="004176AE" w:rsidRPr="004176AE">
        <w:rPr>
          <w:rFonts w:ascii="Arial" w:hAnsi="Arial" w:cs="Arial"/>
          <w:szCs w:val="22"/>
        </w:rPr>
        <w:t>changes</w:t>
      </w:r>
      <w:r w:rsidR="00624A9A">
        <w:rPr>
          <w:rFonts w:ascii="Arial" w:hAnsi="Arial" w:cs="Arial"/>
          <w:szCs w:val="22"/>
        </w:rPr>
        <w:t xml:space="preserve"> </w:t>
      </w:r>
      <w:r w:rsidR="004176AE">
        <w:rPr>
          <w:rFonts w:ascii="Arial" w:hAnsi="Arial" w:cs="Arial" w:hint="eastAsia"/>
          <w:szCs w:val="22"/>
        </w:rPr>
        <w:t>to</w:t>
      </w:r>
      <w:r w:rsidR="004176AE">
        <w:rPr>
          <w:rFonts w:ascii="Arial" w:hAnsi="Arial" w:cs="Arial"/>
          <w:szCs w:val="22"/>
        </w:rPr>
        <w:t xml:space="preserve"> </w:t>
      </w:r>
      <w:r w:rsidR="004176AE">
        <w:rPr>
          <w:rFonts w:ascii="Arial" w:hAnsi="Arial" w:cs="Arial" w:hint="eastAsia"/>
          <w:szCs w:val="22"/>
        </w:rPr>
        <w:t>the</w:t>
      </w:r>
      <w:r w:rsidR="004176AE">
        <w:rPr>
          <w:rFonts w:ascii="Arial" w:hAnsi="Arial" w:cs="Arial"/>
          <w:szCs w:val="22"/>
        </w:rPr>
        <w:t xml:space="preserve"> </w:t>
      </w:r>
      <w:r w:rsidR="004176AE">
        <w:rPr>
          <w:rFonts w:ascii="Arial" w:hAnsi="Arial" w:cs="Arial" w:hint="eastAsia"/>
          <w:szCs w:val="22"/>
        </w:rPr>
        <w:t>model</w:t>
      </w:r>
      <w:r w:rsidR="004176AE">
        <w:rPr>
          <w:rFonts w:ascii="Arial" w:hAnsi="Arial" w:cs="Arial"/>
          <w:szCs w:val="22"/>
        </w:rPr>
        <w:t xml:space="preserve"> </w:t>
      </w:r>
      <w:r w:rsidR="004176AE">
        <w:rPr>
          <w:rFonts w:ascii="Arial" w:hAnsi="Arial" w:cs="Arial" w:hint="eastAsia"/>
          <w:szCs w:val="22"/>
        </w:rPr>
        <w:t>of</w:t>
      </w:r>
      <w:r w:rsidR="00624A9A">
        <w:rPr>
          <w:rFonts w:ascii="Arial" w:hAnsi="Arial" w:cs="Arial"/>
          <w:szCs w:val="22"/>
        </w:rPr>
        <w:t xml:space="preserve"> </w:t>
      </w:r>
      <w:r w:rsidR="00BE0739" w:rsidRPr="00BE0739">
        <w:rPr>
          <w:rFonts w:ascii="Arial" w:hAnsi="Arial" w:cs="Arial"/>
          <w:szCs w:val="22"/>
        </w:rPr>
        <w:t>Restricted Area Navigational.</w:t>
      </w:r>
    </w:p>
    <w:p w14:paraId="12EEF5C6" w14:textId="428FBB11" w:rsidR="00F74DA3" w:rsidRDefault="004176AE" w:rsidP="00BE0739">
      <w:pPr>
        <w:pStyle w:val="subpara"/>
        <w:rPr>
          <w:rFonts w:ascii="Arial" w:hAnsi="Arial" w:cs="Arial"/>
          <w:szCs w:val="22"/>
          <w:lang w:val="fr-FR"/>
        </w:rPr>
      </w:pPr>
      <w:r>
        <w:rPr>
          <w:rFonts w:ascii="Arial" w:hAnsi="Arial" w:cs="Arial" w:hint="eastAsia"/>
          <w:szCs w:val="22"/>
          <w:lang w:eastAsia="zh-CN"/>
        </w:rPr>
        <w:t>b</w:t>
      </w:r>
      <w:r w:rsidR="00BE0739" w:rsidRPr="00BE0739">
        <w:rPr>
          <w:rFonts w:ascii="Arial" w:hAnsi="Arial" w:cs="Arial"/>
          <w:szCs w:val="22"/>
        </w:rPr>
        <w:t xml:space="preserve">. </w:t>
      </w:r>
      <w:r w:rsidR="00BE0739">
        <w:rPr>
          <w:rFonts w:ascii="Arial" w:hAnsi="Arial" w:cs="Arial"/>
          <w:szCs w:val="22"/>
        </w:rPr>
        <w:t>Note</w:t>
      </w:r>
      <w:r w:rsidR="00BE0739" w:rsidRPr="00BE0739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 w:hint="eastAsia"/>
          <w:szCs w:val="22"/>
          <w:lang w:eastAsia="zh-CN"/>
        </w:rPr>
        <w:t>paper</w:t>
      </w:r>
      <w:r w:rsidR="00BE0739" w:rsidRPr="00BE0739">
        <w:rPr>
          <w:rFonts w:ascii="Arial" w:hAnsi="Arial" w:cs="Arial"/>
          <w:szCs w:val="22"/>
        </w:rPr>
        <w:t>.</w:t>
      </w:r>
    </w:p>
    <w:sectPr w:rsidR="00F74DA3" w:rsidSect="00A6197D"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C818" w14:textId="77777777" w:rsidR="003C4EA9" w:rsidRDefault="003C4EA9">
      <w:r>
        <w:separator/>
      </w:r>
    </w:p>
  </w:endnote>
  <w:endnote w:type="continuationSeparator" w:id="0">
    <w:p w14:paraId="6A3F24B0" w14:textId="77777777" w:rsidR="003C4EA9" w:rsidRDefault="003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FC90" w14:textId="77777777" w:rsidR="003C4EA9" w:rsidRDefault="003C4EA9">
      <w:r>
        <w:separator/>
      </w:r>
    </w:p>
  </w:footnote>
  <w:footnote w:type="continuationSeparator" w:id="0">
    <w:p w14:paraId="42BC863E" w14:textId="77777777" w:rsidR="003C4EA9" w:rsidRDefault="003C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034AF"/>
    <w:rsid w:val="0001108B"/>
    <w:rsid w:val="00034B5F"/>
    <w:rsid w:val="00034FE2"/>
    <w:rsid w:val="00044398"/>
    <w:rsid w:val="00044925"/>
    <w:rsid w:val="00073FEC"/>
    <w:rsid w:val="00094743"/>
    <w:rsid w:val="000B1B89"/>
    <w:rsid w:val="000D47BC"/>
    <w:rsid w:val="000D5534"/>
    <w:rsid w:val="000E16D4"/>
    <w:rsid w:val="000E65FD"/>
    <w:rsid w:val="00123E30"/>
    <w:rsid w:val="001307AA"/>
    <w:rsid w:val="001400B3"/>
    <w:rsid w:val="00142130"/>
    <w:rsid w:val="00170778"/>
    <w:rsid w:val="001823C5"/>
    <w:rsid w:val="001A5211"/>
    <w:rsid w:val="001B6177"/>
    <w:rsid w:val="001B757A"/>
    <w:rsid w:val="001D5AEF"/>
    <w:rsid w:val="001D6E21"/>
    <w:rsid w:val="001E020C"/>
    <w:rsid w:val="001E7405"/>
    <w:rsid w:val="002043B2"/>
    <w:rsid w:val="00205FC3"/>
    <w:rsid w:val="00211EF0"/>
    <w:rsid w:val="00220711"/>
    <w:rsid w:val="00220E0D"/>
    <w:rsid w:val="00227CCE"/>
    <w:rsid w:val="0023741C"/>
    <w:rsid w:val="00257608"/>
    <w:rsid w:val="002626EC"/>
    <w:rsid w:val="002970AC"/>
    <w:rsid w:val="002C0A92"/>
    <w:rsid w:val="002D26E4"/>
    <w:rsid w:val="002E2705"/>
    <w:rsid w:val="002F202E"/>
    <w:rsid w:val="002F30ED"/>
    <w:rsid w:val="00317926"/>
    <w:rsid w:val="00330437"/>
    <w:rsid w:val="003341E4"/>
    <w:rsid w:val="0036265E"/>
    <w:rsid w:val="00363E44"/>
    <w:rsid w:val="00365173"/>
    <w:rsid w:val="0037137F"/>
    <w:rsid w:val="00383D4A"/>
    <w:rsid w:val="003A6DBC"/>
    <w:rsid w:val="003B1799"/>
    <w:rsid w:val="003B7A0F"/>
    <w:rsid w:val="003C4771"/>
    <w:rsid w:val="003C4EA9"/>
    <w:rsid w:val="00416EF0"/>
    <w:rsid w:val="004176AE"/>
    <w:rsid w:val="00434A23"/>
    <w:rsid w:val="00435359"/>
    <w:rsid w:val="004401DC"/>
    <w:rsid w:val="00442030"/>
    <w:rsid w:val="0045335D"/>
    <w:rsid w:val="00453F25"/>
    <w:rsid w:val="00471D90"/>
    <w:rsid w:val="0048675E"/>
    <w:rsid w:val="004C39CE"/>
    <w:rsid w:val="004D5849"/>
    <w:rsid w:val="004D7D26"/>
    <w:rsid w:val="004E4A8A"/>
    <w:rsid w:val="004F5A06"/>
    <w:rsid w:val="004F641C"/>
    <w:rsid w:val="004F73B5"/>
    <w:rsid w:val="00500B45"/>
    <w:rsid w:val="00510D5B"/>
    <w:rsid w:val="00515C69"/>
    <w:rsid w:val="00533807"/>
    <w:rsid w:val="00545DBE"/>
    <w:rsid w:val="005573F0"/>
    <w:rsid w:val="00560F49"/>
    <w:rsid w:val="00576E72"/>
    <w:rsid w:val="00583E5F"/>
    <w:rsid w:val="00586CB0"/>
    <w:rsid w:val="005963C5"/>
    <w:rsid w:val="005A1BA9"/>
    <w:rsid w:val="005A3037"/>
    <w:rsid w:val="005A31D1"/>
    <w:rsid w:val="005B23C5"/>
    <w:rsid w:val="005B3C8E"/>
    <w:rsid w:val="005D225F"/>
    <w:rsid w:val="00604B95"/>
    <w:rsid w:val="00611264"/>
    <w:rsid w:val="00624A9A"/>
    <w:rsid w:val="006304AF"/>
    <w:rsid w:val="00642AC2"/>
    <w:rsid w:val="00644EFA"/>
    <w:rsid w:val="006465A5"/>
    <w:rsid w:val="00647D65"/>
    <w:rsid w:val="00670BEB"/>
    <w:rsid w:val="006811C3"/>
    <w:rsid w:val="00692A89"/>
    <w:rsid w:val="006A0B72"/>
    <w:rsid w:val="006D42A4"/>
    <w:rsid w:val="006E5F85"/>
    <w:rsid w:val="006E60B5"/>
    <w:rsid w:val="006F069A"/>
    <w:rsid w:val="006F11C2"/>
    <w:rsid w:val="006F11DA"/>
    <w:rsid w:val="006F3AB5"/>
    <w:rsid w:val="00710AED"/>
    <w:rsid w:val="00715075"/>
    <w:rsid w:val="00716C1D"/>
    <w:rsid w:val="00735B3C"/>
    <w:rsid w:val="0074744E"/>
    <w:rsid w:val="0076400D"/>
    <w:rsid w:val="007868CC"/>
    <w:rsid w:val="007902B9"/>
    <w:rsid w:val="00792BA6"/>
    <w:rsid w:val="007A5B1D"/>
    <w:rsid w:val="007A778D"/>
    <w:rsid w:val="007B1433"/>
    <w:rsid w:val="007C45CC"/>
    <w:rsid w:val="007C4ED6"/>
    <w:rsid w:val="007C7626"/>
    <w:rsid w:val="007D2093"/>
    <w:rsid w:val="007E2BD5"/>
    <w:rsid w:val="007E3609"/>
    <w:rsid w:val="007F50BD"/>
    <w:rsid w:val="007F64CF"/>
    <w:rsid w:val="0082458F"/>
    <w:rsid w:val="00835BBA"/>
    <w:rsid w:val="00856F31"/>
    <w:rsid w:val="008629A7"/>
    <w:rsid w:val="00865AAC"/>
    <w:rsid w:val="008670B3"/>
    <w:rsid w:val="00874192"/>
    <w:rsid w:val="00884740"/>
    <w:rsid w:val="00884D61"/>
    <w:rsid w:val="00886FAD"/>
    <w:rsid w:val="00892E93"/>
    <w:rsid w:val="008A4A31"/>
    <w:rsid w:val="008A5621"/>
    <w:rsid w:val="008B5522"/>
    <w:rsid w:val="008C2508"/>
    <w:rsid w:val="0090120B"/>
    <w:rsid w:val="00911569"/>
    <w:rsid w:val="009140E2"/>
    <w:rsid w:val="00923949"/>
    <w:rsid w:val="00930B62"/>
    <w:rsid w:val="00934DC9"/>
    <w:rsid w:val="00936C17"/>
    <w:rsid w:val="00942A6F"/>
    <w:rsid w:val="00945AD0"/>
    <w:rsid w:val="0095255F"/>
    <w:rsid w:val="00991790"/>
    <w:rsid w:val="009960AF"/>
    <w:rsid w:val="009A775F"/>
    <w:rsid w:val="009D0690"/>
    <w:rsid w:val="009D35BB"/>
    <w:rsid w:val="009E7093"/>
    <w:rsid w:val="00A06030"/>
    <w:rsid w:val="00A265E1"/>
    <w:rsid w:val="00A36C40"/>
    <w:rsid w:val="00A4302D"/>
    <w:rsid w:val="00A54C2D"/>
    <w:rsid w:val="00A57816"/>
    <w:rsid w:val="00A6197D"/>
    <w:rsid w:val="00A63F34"/>
    <w:rsid w:val="00A763D9"/>
    <w:rsid w:val="00A803C5"/>
    <w:rsid w:val="00A815F4"/>
    <w:rsid w:val="00A82470"/>
    <w:rsid w:val="00A82CB8"/>
    <w:rsid w:val="00A920F6"/>
    <w:rsid w:val="00A925A1"/>
    <w:rsid w:val="00AB27CE"/>
    <w:rsid w:val="00AC0E0C"/>
    <w:rsid w:val="00AC1C86"/>
    <w:rsid w:val="00AE2080"/>
    <w:rsid w:val="00AF139A"/>
    <w:rsid w:val="00AF5C70"/>
    <w:rsid w:val="00B217B5"/>
    <w:rsid w:val="00B44BA3"/>
    <w:rsid w:val="00B468C3"/>
    <w:rsid w:val="00B80986"/>
    <w:rsid w:val="00B913CB"/>
    <w:rsid w:val="00B923C6"/>
    <w:rsid w:val="00BD4295"/>
    <w:rsid w:val="00BE0739"/>
    <w:rsid w:val="00BF7A37"/>
    <w:rsid w:val="00C21FBB"/>
    <w:rsid w:val="00C26087"/>
    <w:rsid w:val="00C45A4D"/>
    <w:rsid w:val="00C647A8"/>
    <w:rsid w:val="00C821D8"/>
    <w:rsid w:val="00C846AC"/>
    <w:rsid w:val="00CA7387"/>
    <w:rsid w:val="00CC6A1B"/>
    <w:rsid w:val="00CD16A5"/>
    <w:rsid w:val="00CD5812"/>
    <w:rsid w:val="00CE20F2"/>
    <w:rsid w:val="00CE4414"/>
    <w:rsid w:val="00CF1973"/>
    <w:rsid w:val="00D0713A"/>
    <w:rsid w:val="00D25117"/>
    <w:rsid w:val="00D33030"/>
    <w:rsid w:val="00D34698"/>
    <w:rsid w:val="00D47CD4"/>
    <w:rsid w:val="00D5331B"/>
    <w:rsid w:val="00D83733"/>
    <w:rsid w:val="00DA3B39"/>
    <w:rsid w:val="00DB6781"/>
    <w:rsid w:val="00DC13F4"/>
    <w:rsid w:val="00DF00E5"/>
    <w:rsid w:val="00DF5B1C"/>
    <w:rsid w:val="00E059D5"/>
    <w:rsid w:val="00E27D67"/>
    <w:rsid w:val="00E40127"/>
    <w:rsid w:val="00E4182D"/>
    <w:rsid w:val="00E529F8"/>
    <w:rsid w:val="00E56B2B"/>
    <w:rsid w:val="00E60CF7"/>
    <w:rsid w:val="00E70FF9"/>
    <w:rsid w:val="00EA224C"/>
    <w:rsid w:val="00EC1CD5"/>
    <w:rsid w:val="00EE189D"/>
    <w:rsid w:val="00EE4A69"/>
    <w:rsid w:val="00EE7469"/>
    <w:rsid w:val="00EF0C11"/>
    <w:rsid w:val="00F030E1"/>
    <w:rsid w:val="00F16864"/>
    <w:rsid w:val="00F34C6A"/>
    <w:rsid w:val="00F37F75"/>
    <w:rsid w:val="00F543C9"/>
    <w:rsid w:val="00F57D6E"/>
    <w:rsid w:val="00F60C06"/>
    <w:rsid w:val="00F65398"/>
    <w:rsid w:val="00F74DA3"/>
    <w:rsid w:val="00F83506"/>
    <w:rsid w:val="00F86642"/>
    <w:rsid w:val="00FA2CD4"/>
    <w:rsid w:val="00FB1315"/>
    <w:rsid w:val="00FB3682"/>
    <w:rsid w:val="00FB688C"/>
    <w:rsid w:val="00FC0FEC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509D8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6B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D7D2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56B2B"/>
    <w:rPr>
      <w:b/>
      <w:bCs/>
      <w:kern w:val="44"/>
      <w:sz w:val="44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F552-B13C-498B-9ECE-05AA519A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5753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Yves GUILLAM</cp:lastModifiedBy>
  <cp:revision>2</cp:revision>
  <cp:lastPrinted>2007-11-26T08:44:00Z</cp:lastPrinted>
  <dcterms:created xsi:type="dcterms:W3CDTF">2022-09-12T09:12:00Z</dcterms:created>
  <dcterms:modified xsi:type="dcterms:W3CDTF">2022-09-12T09:12:00Z</dcterms:modified>
</cp:coreProperties>
</file>