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1" w:rsidRPr="00BC6083" w:rsidRDefault="00F77059">
      <w:pPr>
        <w:rPr>
          <w:b/>
          <w:sz w:val="24"/>
          <w:szCs w:val="24"/>
          <w:lang w:val="fr-FR"/>
        </w:rPr>
      </w:pPr>
      <w:r w:rsidRPr="00BC6083">
        <w:rPr>
          <w:b/>
          <w:sz w:val="24"/>
          <w:szCs w:val="24"/>
          <w:lang w:val="fr-FR"/>
        </w:rPr>
        <w:t>MACHC MSI COURSE – BARBADOS, 29 JUNE 2017</w:t>
      </w:r>
    </w:p>
    <w:p w:rsidR="00491446" w:rsidRPr="00BC6083" w:rsidRDefault="00491446">
      <w:pPr>
        <w:rPr>
          <w:b/>
          <w:sz w:val="24"/>
          <w:szCs w:val="24"/>
          <w:lang w:val="fr-FR"/>
        </w:rPr>
      </w:pPr>
    </w:p>
    <w:p w:rsidR="00F77059" w:rsidRDefault="00F77059">
      <w:r>
        <w:t>Target nations:-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16"/>
        <w:gridCol w:w="2708"/>
        <w:gridCol w:w="3818"/>
      </w:tblGrid>
      <w:tr w:rsidR="00F77059" w:rsidTr="00F77059">
        <w:tc>
          <w:tcPr>
            <w:tcW w:w="3005" w:type="dxa"/>
          </w:tcPr>
          <w:p w:rsidR="00F77059" w:rsidRPr="00F77059" w:rsidRDefault="00F77059">
            <w:pPr>
              <w:rPr>
                <w:b/>
              </w:rPr>
            </w:pPr>
            <w:r w:rsidRPr="00F77059">
              <w:rPr>
                <w:b/>
              </w:rPr>
              <w:t xml:space="preserve">Nation </w:t>
            </w:r>
          </w:p>
        </w:tc>
        <w:tc>
          <w:tcPr>
            <w:tcW w:w="3005" w:type="dxa"/>
          </w:tcPr>
          <w:p w:rsidR="00F77059" w:rsidRPr="00F77059" w:rsidRDefault="00F77059">
            <w:pPr>
              <w:rPr>
                <w:b/>
              </w:rPr>
            </w:pPr>
            <w:r w:rsidRPr="00F77059">
              <w:rPr>
                <w:b/>
              </w:rPr>
              <w:t xml:space="preserve">Point of Contact </w:t>
            </w:r>
          </w:p>
        </w:tc>
        <w:tc>
          <w:tcPr>
            <w:tcW w:w="3006" w:type="dxa"/>
          </w:tcPr>
          <w:p w:rsidR="00F77059" w:rsidRPr="00F77059" w:rsidRDefault="00F77059">
            <w:pPr>
              <w:rPr>
                <w:b/>
              </w:rPr>
            </w:pPr>
            <w:r w:rsidRPr="00F77059">
              <w:rPr>
                <w:b/>
              </w:rPr>
              <w:t>Email address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Bolivia</w:t>
            </w:r>
          </w:p>
        </w:tc>
        <w:tc>
          <w:tcPr>
            <w:tcW w:w="3005" w:type="dxa"/>
          </w:tcPr>
          <w:p w:rsidR="00F77059" w:rsidRDefault="00466857">
            <w:r w:rsidRPr="00466857">
              <w:t>Miguel Angel</w:t>
            </w:r>
            <w:r>
              <w:t xml:space="preserve"> </w:t>
            </w:r>
            <w:r w:rsidRPr="00466857">
              <w:t>Rodriguez Marquez</w:t>
            </w:r>
          </w:p>
        </w:tc>
        <w:tc>
          <w:tcPr>
            <w:tcW w:w="3006" w:type="dxa"/>
          </w:tcPr>
          <w:p w:rsidR="00F77059" w:rsidRDefault="00201477">
            <w:r w:rsidRPr="00201477">
              <w:t>miguelanro3@gmail.com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Colombia</w:t>
            </w:r>
          </w:p>
        </w:tc>
        <w:tc>
          <w:tcPr>
            <w:tcW w:w="3005" w:type="dxa"/>
          </w:tcPr>
          <w:p w:rsidR="00F77059" w:rsidRDefault="00187443">
            <w:r>
              <w:t xml:space="preserve">Juan David Ortiz </w:t>
            </w:r>
            <w:proofErr w:type="spellStart"/>
            <w:r>
              <w:t>Buitrago</w:t>
            </w:r>
            <w:proofErr w:type="spellEnd"/>
          </w:p>
        </w:tc>
        <w:tc>
          <w:tcPr>
            <w:tcW w:w="3006" w:type="dxa"/>
          </w:tcPr>
          <w:p w:rsidR="00F77059" w:rsidRDefault="00187443">
            <w:r>
              <w:t>jortizbuitrago@dimar.mil.co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Costa Rica</w:t>
            </w:r>
          </w:p>
        </w:tc>
        <w:tc>
          <w:tcPr>
            <w:tcW w:w="3005" w:type="dxa"/>
          </w:tcPr>
          <w:p w:rsidR="00F77059" w:rsidRDefault="00187443">
            <w:r>
              <w:t xml:space="preserve">Diego Leal </w:t>
            </w:r>
            <w:proofErr w:type="spellStart"/>
            <w:r>
              <w:t>Obando</w:t>
            </w:r>
            <w:proofErr w:type="spellEnd"/>
          </w:p>
        </w:tc>
        <w:tc>
          <w:tcPr>
            <w:tcW w:w="3006" w:type="dxa"/>
          </w:tcPr>
          <w:p w:rsidR="00F77059" w:rsidRDefault="00187443">
            <w:r>
              <w:t>dlealoba@mopt.go.cr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Cuba</w:t>
            </w:r>
          </w:p>
        </w:tc>
        <w:tc>
          <w:tcPr>
            <w:tcW w:w="3005" w:type="dxa"/>
          </w:tcPr>
          <w:p w:rsidR="00F77059" w:rsidRDefault="00466857">
            <w:r>
              <w:t>Dr Ramon Padron Diaz</w:t>
            </w:r>
          </w:p>
        </w:tc>
        <w:tc>
          <w:tcPr>
            <w:tcW w:w="3006" w:type="dxa"/>
          </w:tcPr>
          <w:p w:rsidR="00F77059" w:rsidRDefault="00466857">
            <w:r>
              <w:t>hg@unicom.co.cu</w:t>
            </w:r>
          </w:p>
        </w:tc>
      </w:tr>
      <w:tr w:rsidR="00F77059" w:rsidTr="00F77059">
        <w:tc>
          <w:tcPr>
            <w:tcW w:w="3005" w:type="dxa"/>
          </w:tcPr>
          <w:p w:rsidR="00F77059" w:rsidRDefault="00BC6083">
            <w:r w:rsidRPr="00BC6083">
              <w:t xml:space="preserve">Kingdom of the </w:t>
            </w:r>
            <w:bookmarkStart w:id="0" w:name="_GoBack"/>
            <w:bookmarkEnd w:id="0"/>
            <w:r w:rsidRPr="00BC6083">
              <w:t>Netherlands</w:t>
            </w:r>
          </w:p>
        </w:tc>
        <w:tc>
          <w:tcPr>
            <w:tcW w:w="3005" w:type="dxa"/>
          </w:tcPr>
          <w:p w:rsidR="00F77059" w:rsidRDefault="00F77059">
            <w:r>
              <w:t xml:space="preserve">Mr Chris </w:t>
            </w:r>
            <w:proofErr w:type="spellStart"/>
            <w:r>
              <w:t>Tsirikidis</w:t>
            </w:r>
            <w:proofErr w:type="spellEnd"/>
          </w:p>
        </w:tc>
        <w:tc>
          <w:tcPr>
            <w:tcW w:w="3006" w:type="dxa"/>
          </w:tcPr>
          <w:p w:rsidR="00F77059" w:rsidRDefault="00F77059">
            <w:r w:rsidRPr="00F77059">
              <w:t>CDE.Tsirikidis@mindef.nl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Dominican Republic</w:t>
            </w:r>
          </w:p>
        </w:tc>
        <w:tc>
          <w:tcPr>
            <w:tcW w:w="3005" w:type="dxa"/>
          </w:tcPr>
          <w:p w:rsidR="00F77059" w:rsidRDefault="00466857">
            <w:r w:rsidRPr="00466857">
              <w:t>Manuel Bolívar</w:t>
            </w:r>
            <w:r>
              <w:t xml:space="preserve"> </w:t>
            </w:r>
            <w:r w:rsidRPr="00466857">
              <w:t>Arias Campusano</w:t>
            </w:r>
          </w:p>
        </w:tc>
        <w:tc>
          <w:tcPr>
            <w:tcW w:w="3006" w:type="dxa"/>
          </w:tcPr>
          <w:p w:rsidR="00F77059" w:rsidRDefault="00466857">
            <w:r w:rsidRPr="00466857">
              <w:t>dir.hidrografico@academianaval.edu.do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Ecuador</w:t>
            </w:r>
          </w:p>
        </w:tc>
        <w:tc>
          <w:tcPr>
            <w:tcW w:w="3005" w:type="dxa"/>
          </w:tcPr>
          <w:p w:rsidR="00F77059" w:rsidRDefault="00201477">
            <w:r>
              <w:t xml:space="preserve">Dr Gabriel Abad </w:t>
            </w:r>
            <w:proofErr w:type="spellStart"/>
            <w:r>
              <w:t>Neune</w:t>
            </w:r>
            <w:proofErr w:type="spellEnd"/>
          </w:p>
        </w:tc>
        <w:tc>
          <w:tcPr>
            <w:tcW w:w="3006" w:type="dxa"/>
          </w:tcPr>
          <w:p w:rsidR="00F77059" w:rsidRDefault="00201477">
            <w:r>
              <w:t>gabad@armada.mil.ec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El Salvador</w:t>
            </w:r>
          </w:p>
        </w:tc>
        <w:tc>
          <w:tcPr>
            <w:tcW w:w="3005" w:type="dxa"/>
          </w:tcPr>
          <w:p w:rsidR="00F77059" w:rsidRDefault="00201477">
            <w:r>
              <w:t>Jose Navarrete Lopez</w:t>
            </w:r>
          </w:p>
        </w:tc>
        <w:tc>
          <w:tcPr>
            <w:tcW w:w="3006" w:type="dxa"/>
          </w:tcPr>
          <w:p w:rsidR="00F77059" w:rsidRDefault="00201477">
            <w:r>
              <w:t>jnavarrete@amp.gob.sv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Guatemala</w:t>
            </w:r>
          </w:p>
        </w:tc>
        <w:tc>
          <w:tcPr>
            <w:tcW w:w="3005" w:type="dxa"/>
          </w:tcPr>
          <w:p w:rsidR="00F77059" w:rsidRDefault="00187443">
            <w:r>
              <w:t xml:space="preserve">Alejandro </w:t>
            </w:r>
            <w:proofErr w:type="spellStart"/>
            <w:r>
              <w:t>Raxon</w:t>
            </w:r>
            <w:proofErr w:type="spellEnd"/>
            <w:r>
              <w:t xml:space="preserve"> Herrera</w:t>
            </w:r>
          </w:p>
        </w:tc>
        <w:tc>
          <w:tcPr>
            <w:tcW w:w="3006" w:type="dxa"/>
          </w:tcPr>
          <w:p w:rsidR="00F77059" w:rsidRDefault="00187443">
            <w:r>
              <w:t>hidrografia@dgam.gob.gt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Honduras</w:t>
            </w:r>
          </w:p>
        </w:tc>
        <w:tc>
          <w:tcPr>
            <w:tcW w:w="3005" w:type="dxa"/>
          </w:tcPr>
          <w:p w:rsidR="00F77059" w:rsidRDefault="00187443">
            <w:r>
              <w:t>Javier Diaz</w:t>
            </w:r>
          </w:p>
        </w:tc>
        <w:tc>
          <w:tcPr>
            <w:tcW w:w="3006" w:type="dxa"/>
          </w:tcPr>
          <w:p w:rsidR="00F77059" w:rsidRDefault="00187443">
            <w:r w:rsidRPr="00187443">
              <w:t>Javierd_hn@yahoo.com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Nicaragua</w:t>
            </w:r>
          </w:p>
        </w:tc>
        <w:tc>
          <w:tcPr>
            <w:tcW w:w="3005" w:type="dxa"/>
          </w:tcPr>
          <w:p w:rsidR="00F77059" w:rsidRDefault="00466857">
            <w:r>
              <w:t>Isaias Montoya Blanco</w:t>
            </w:r>
          </w:p>
        </w:tc>
        <w:tc>
          <w:tcPr>
            <w:tcW w:w="3006" w:type="dxa"/>
          </w:tcPr>
          <w:p w:rsidR="00F77059" w:rsidRDefault="00466857">
            <w:r w:rsidRPr="00466857">
              <w:t>isaias.montoya@rh.ineter.gob.ni</w:t>
            </w:r>
          </w:p>
        </w:tc>
      </w:tr>
      <w:tr w:rsidR="00F77059" w:rsidTr="00F77059">
        <w:tc>
          <w:tcPr>
            <w:tcW w:w="3005" w:type="dxa"/>
          </w:tcPr>
          <w:p w:rsidR="00F77059" w:rsidRDefault="00F77059">
            <w:r>
              <w:t>Venezuela</w:t>
            </w:r>
          </w:p>
        </w:tc>
        <w:tc>
          <w:tcPr>
            <w:tcW w:w="3005" w:type="dxa"/>
          </w:tcPr>
          <w:p w:rsidR="00F77059" w:rsidRDefault="00466857">
            <w:r>
              <w:t xml:space="preserve">Lt Daniel Rojas Contreras </w:t>
            </w:r>
          </w:p>
        </w:tc>
        <w:tc>
          <w:tcPr>
            <w:tcW w:w="3006" w:type="dxa"/>
          </w:tcPr>
          <w:p w:rsidR="00F77059" w:rsidRDefault="00466857">
            <w:r>
              <w:t>daniel.a.rojas.c@armada.mil.ve</w:t>
            </w:r>
          </w:p>
        </w:tc>
      </w:tr>
    </w:tbl>
    <w:p w:rsidR="00F77059" w:rsidRDefault="00F77059"/>
    <w:p w:rsidR="00491446" w:rsidRDefault="00491446"/>
    <w:p w:rsidR="00491446" w:rsidRDefault="00491446">
      <w:r>
        <w:t>Notes:- Bolivia and Ecuador are not in the MACHC region but have been included because their respective RHCs have no plans for MSI type training in the near future</w:t>
      </w:r>
    </w:p>
    <w:p w:rsidR="00491446" w:rsidRDefault="00491446"/>
    <w:p w:rsidR="00491446" w:rsidRDefault="00491446">
      <w:r>
        <w:t>Bolivia and Colombia were selected for last year’s MSI course in St Lucia but failed to show because neither had a US visa and they were routed through Miami</w:t>
      </w:r>
    </w:p>
    <w:sectPr w:rsidR="00491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59"/>
    <w:rsid w:val="00187443"/>
    <w:rsid w:val="00201477"/>
    <w:rsid w:val="00466857"/>
    <w:rsid w:val="00491446"/>
    <w:rsid w:val="00BC6083"/>
    <w:rsid w:val="00EC0411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6AA142C3</Template>
  <TotalTime>0</TotalTime>
  <Pages>1</Pages>
  <Words>176</Words>
  <Characters>974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UKHO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Bryant</dc:creator>
  <cp:lastModifiedBy>Leeuwen-Toet, SF, Van, CZSK/OPS/HYD/ONDST</cp:lastModifiedBy>
  <cp:revision>2</cp:revision>
  <dcterms:created xsi:type="dcterms:W3CDTF">2017-03-10T07:02:00Z</dcterms:created>
  <dcterms:modified xsi:type="dcterms:W3CDTF">2017-03-10T07:02:00Z</dcterms:modified>
</cp:coreProperties>
</file>